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9D" w:rsidRPr="00AF0D52" w:rsidRDefault="00E9799D" w:rsidP="00AF0D52">
      <w:pPr>
        <w:shd w:val="clear" w:color="auto" w:fill="FFFFFF"/>
        <w:spacing w:before="100" w:beforeAutospacing="1" w:after="100" w:afterAutospacing="1" w:line="240" w:lineRule="auto"/>
        <w:jc w:val="center"/>
        <w:outlineLvl w:val="0"/>
        <w:rPr>
          <w:rFonts w:ascii="Georgia" w:eastAsia="Times New Roman" w:hAnsi="Georgia" w:cs="B Mitra"/>
          <w:b/>
          <w:bCs/>
          <w:color w:val="000000"/>
          <w:kern w:val="36"/>
          <w:sz w:val="40"/>
          <w:szCs w:val="40"/>
          <w:rtl/>
        </w:rPr>
      </w:pPr>
      <w:bookmarkStart w:id="0" w:name="_GoBack"/>
      <w:bookmarkEnd w:id="0"/>
      <w:r w:rsidRPr="00E9799D">
        <w:rPr>
          <w:rFonts w:ascii="Georgia" w:eastAsia="Times New Roman" w:hAnsi="Georgia" w:cs="B Mitra"/>
          <w:b/>
          <w:bCs/>
          <w:color w:val="000000"/>
          <w:kern w:val="36"/>
          <w:sz w:val="40"/>
          <w:szCs w:val="40"/>
          <w:rtl/>
        </w:rPr>
        <w:t>چهارشنبه سوری چیست؟ آیا با تاریخچه آن آشنا هستید ؟</w:t>
      </w:r>
    </w:p>
    <w:p w:rsidR="00E9799D" w:rsidRPr="00AF0D52" w:rsidRDefault="00E9799D" w:rsidP="00E9799D">
      <w:pPr>
        <w:shd w:val="clear" w:color="auto" w:fill="FFFFFF"/>
        <w:spacing w:after="100" w:afterAutospacing="1" w:line="240" w:lineRule="auto"/>
        <w:rPr>
          <w:rFonts w:ascii="Tahoma" w:eastAsia="Times New Roman" w:hAnsi="Tahoma" w:cs="B Mitra"/>
          <w:color w:val="2A2626"/>
          <w:sz w:val="32"/>
          <w:szCs w:val="32"/>
          <w:rtl/>
        </w:rPr>
      </w:pPr>
      <w:r w:rsidRPr="00E9799D">
        <w:rPr>
          <w:rFonts w:ascii="Tahoma" w:eastAsia="Times New Roman" w:hAnsi="Tahoma" w:cs="B Mitra"/>
          <w:color w:val="2A2626"/>
          <w:sz w:val="32"/>
          <w:szCs w:val="32"/>
          <w:rtl/>
        </w:rPr>
        <w:t xml:space="preserve">سالانه در سراسر جهان، به مناسبت های مختلف مثل مذهبی، عقیدتی، سوگواری و بزرگداشت، جشن ها، عزاداری ها و </w:t>
      </w:r>
      <w:r w:rsidRPr="00AF0D52">
        <w:rPr>
          <w:rFonts w:ascii="Tahoma" w:eastAsia="Times New Roman" w:hAnsi="Tahoma" w:cs="B Mitra"/>
          <w:color w:val="2A2626"/>
          <w:sz w:val="32"/>
          <w:szCs w:val="32"/>
          <w:rtl/>
        </w:rPr>
        <w:t>مراسم کوچک و بزرگی برگزار می</w:t>
      </w:r>
      <w:r w:rsidRPr="00E9799D">
        <w:rPr>
          <w:rFonts w:ascii="Tahoma" w:eastAsia="Times New Roman" w:hAnsi="Tahoma" w:cs="B Mitra"/>
          <w:color w:val="2A2626"/>
          <w:sz w:val="32"/>
          <w:szCs w:val="32"/>
          <w:rtl/>
        </w:rPr>
        <w:t>. برای مثال می توان به جشن</w:t>
      </w:r>
      <w:r w:rsidRPr="00E9799D">
        <w:rPr>
          <w:rFonts w:ascii="Cambria" w:eastAsia="Times New Roman" w:hAnsi="Cambria" w:cs="Cambria" w:hint="cs"/>
          <w:color w:val="2A2626"/>
          <w:sz w:val="32"/>
          <w:szCs w:val="32"/>
          <w:rtl/>
        </w:rPr>
        <w:t> </w:t>
      </w:r>
      <w:r w:rsidRPr="00E9799D">
        <w:rPr>
          <w:rFonts w:ascii="Tahoma" w:eastAsia="Times New Roman" w:hAnsi="Tahoma" w:cs="B Mitra"/>
          <w:color w:val="8224E3"/>
          <w:sz w:val="32"/>
          <w:szCs w:val="32"/>
          <w:u w:val="single"/>
          <w:rtl/>
        </w:rPr>
        <w:t>کریسمس</w:t>
      </w:r>
      <w:r w:rsidRPr="00AF0D52">
        <w:rPr>
          <w:rFonts w:ascii="Tahoma" w:eastAsia="Times New Roman" w:hAnsi="Tahoma" w:cs="B Mitra"/>
          <w:color w:val="2A2626"/>
          <w:sz w:val="32"/>
          <w:szCs w:val="32"/>
        </w:rPr>
        <w:t xml:space="preserve"> ) </w:t>
      </w:r>
      <w:r w:rsidRPr="00E9799D">
        <w:rPr>
          <w:rFonts w:ascii="Tahoma" w:eastAsia="Times New Roman" w:hAnsi="Tahoma" w:cs="B Mitra"/>
          <w:color w:val="2A2626"/>
          <w:sz w:val="32"/>
          <w:szCs w:val="32"/>
          <w:rtl/>
        </w:rPr>
        <w:t>سالروز میلاد مسیح) جشن شکرگزاری کشور هند و بسیاری موارد دیگر اشاره کرد.</w:t>
      </w:r>
    </w:p>
    <w:p w:rsidR="00E9799D" w:rsidRPr="00E9799D" w:rsidRDefault="00E9799D" w:rsidP="00AF0D52">
      <w:pPr>
        <w:shd w:val="clear" w:color="auto" w:fill="FFFFFF"/>
        <w:spacing w:after="100" w:afterAutospacing="1" w:line="240" w:lineRule="auto"/>
        <w:rPr>
          <w:rFonts w:ascii="Tahoma" w:eastAsia="Times New Roman" w:hAnsi="Tahoma" w:cs="B Mitra"/>
          <w:color w:val="2A2626"/>
          <w:sz w:val="32"/>
          <w:szCs w:val="32"/>
        </w:rPr>
      </w:pPr>
      <w:r w:rsidRPr="00E9799D">
        <w:rPr>
          <w:rFonts w:ascii="Tahoma" w:eastAsia="Times New Roman" w:hAnsi="Tahoma" w:cs="B Mitra"/>
          <w:color w:val="2A2626"/>
          <w:sz w:val="32"/>
          <w:szCs w:val="32"/>
          <w:rtl/>
        </w:rPr>
        <w:t xml:space="preserve"> ایران هم مثل دیگر کشور های جهان، سالانه مراسم و ج</w:t>
      </w:r>
      <w:r w:rsidRPr="00AF0D52">
        <w:rPr>
          <w:rFonts w:ascii="Tahoma" w:eastAsia="Times New Roman" w:hAnsi="Tahoma" w:cs="B Mitra"/>
          <w:color w:val="2A2626"/>
          <w:sz w:val="32"/>
          <w:szCs w:val="32"/>
          <w:rtl/>
        </w:rPr>
        <w:t xml:space="preserve">شن های زیادی را برگزار می کند </w:t>
      </w:r>
      <w:r w:rsidRPr="00E9799D">
        <w:rPr>
          <w:rFonts w:ascii="Tahoma" w:eastAsia="Times New Roman" w:hAnsi="Tahoma" w:cs="B Mitra"/>
          <w:color w:val="2A2626"/>
          <w:sz w:val="32"/>
          <w:szCs w:val="32"/>
          <w:rtl/>
        </w:rPr>
        <w:t xml:space="preserve">. چهارشنبه سوری، یکی از جشن های مهم و سنتی ایران است که از زمان های خیلی دور تا به امروز، نسل به نسل بین مردم منتقل شده است. </w:t>
      </w:r>
    </w:p>
    <w:p w:rsidR="00E9799D" w:rsidRPr="00AF0D52"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r w:rsidRPr="00AF0D52">
        <w:rPr>
          <w:rFonts w:cs="B Mitra"/>
          <w:noProof/>
          <w:sz w:val="32"/>
          <w:szCs w:val="32"/>
          <w:lang w:bidi="ar-SA"/>
        </w:rPr>
        <w:drawing>
          <wp:anchor distT="0" distB="0" distL="114300" distR="114300" simplePos="0" relativeHeight="251659264" behindDoc="1" locked="0" layoutInCell="1" allowOverlap="1" wp14:anchorId="1A07BE4C" wp14:editId="361C3211">
            <wp:simplePos x="0" y="0"/>
            <wp:positionH relativeFrom="column">
              <wp:posOffset>1094578</wp:posOffset>
            </wp:positionH>
            <wp:positionV relativeFrom="paragraph">
              <wp:posOffset>318903</wp:posOffset>
            </wp:positionV>
            <wp:extent cx="3676650" cy="4067175"/>
            <wp:effectExtent l="0" t="0" r="0" b="9525"/>
            <wp:wrapTight wrapText="bothSides">
              <wp:wrapPolygon edited="0">
                <wp:start x="0" y="0"/>
                <wp:lineTo x="0" y="21549"/>
                <wp:lineTo x="21488" y="21549"/>
                <wp:lineTo x="2148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76650" cy="4067175"/>
                    </a:xfrm>
                    <a:prstGeom prst="rect">
                      <a:avLst/>
                    </a:prstGeom>
                  </pic:spPr>
                </pic:pic>
              </a:graphicData>
            </a:graphic>
            <wp14:sizeRelH relativeFrom="page">
              <wp14:pctWidth>0</wp14:pctWidth>
            </wp14:sizeRelH>
            <wp14:sizeRelV relativeFrom="page">
              <wp14:pctHeight>0</wp14:pctHeight>
            </wp14:sizeRelV>
          </wp:anchor>
        </w:drawing>
      </w: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F0D52" w:rsidRDefault="00E9799D"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F0D52" w:rsidRPr="00AF0D52"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F0D52" w:rsidRPr="00AF0D52"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F0D52" w:rsidRPr="00AF0D52"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F0D52"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A13D2" w:rsidRDefault="00AA13D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AA13D2" w:rsidRPr="00AF0D52" w:rsidRDefault="00AA13D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p>
    <w:p w:rsidR="00E9799D" w:rsidRPr="00AA13D2" w:rsidRDefault="00E9799D" w:rsidP="00AF0D52">
      <w:pPr>
        <w:shd w:val="clear" w:color="auto" w:fill="FFFFFF"/>
        <w:spacing w:before="100" w:beforeAutospacing="1" w:after="100" w:afterAutospacing="1" w:line="240" w:lineRule="auto"/>
        <w:jc w:val="center"/>
        <w:outlineLvl w:val="1"/>
        <w:rPr>
          <w:rFonts w:ascii="Georgia" w:eastAsia="Times New Roman" w:hAnsi="Georgia" w:cs="B Mitra"/>
          <w:color w:val="000000"/>
          <w:sz w:val="48"/>
          <w:szCs w:val="48"/>
          <w:u w:val="single"/>
          <w:rtl/>
        </w:rPr>
      </w:pPr>
      <w:r w:rsidRPr="00E9799D">
        <w:rPr>
          <w:rFonts w:ascii="Georgia" w:eastAsia="Times New Roman" w:hAnsi="Georgia" w:cs="B Mitra"/>
          <w:color w:val="000000"/>
          <w:sz w:val="48"/>
          <w:szCs w:val="48"/>
          <w:u w:val="single"/>
          <w:rtl/>
        </w:rPr>
        <w:lastRenderedPageBreak/>
        <w:t>تاریخچه چهارشنبه سوری</w:t>
      </w:r>
    </w:p>
    <w:p w:rsidR="00AF0D52" w:rsidRDefault="00AA13D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tl/>
        </w:rPr>
      </w:pPr>
      <w:r w:rsidRPr="00AF0D52">
        <w:rPr>
          <w:rFonts w:ascii="Tahoma" w:hAnsi="Tahoma" w:cs="B Mitra"/>
          <w:b/>
          <w:bCs/>
          <w:noProof/>
          <w:sz w:val="36"/>
          <w:szCs w:val="36"/>
          <w:rtl/>
          <w:lang w:bidi="ar-SA"/>
        </w:rPr>
        <w:drawing>
          <wp:anchor distT="0" distB="0" distL="114300" distR="114300" simplePos="0" relativeHeight="251661312" behindDoc="1" locked="0" layoutInCell="1" allowOverlap="1" wp14:anchorId="1CA3F14A" wp14:editId="586C6A9D">
            <wp:simplePos x="0" y="0"/>
            <wp:positionH relativeFrom="margin">
              <wp:posOffset>-609083</wp:posOffset>
            </wp:positionH>
            <wp:positionV relativeFrom="paragraph">
              <wp:posOffset>286282</wp:posOffset>
            </wp:positionV>
            <wp:extent cx="2619375" cy="2101850"/>
            <wp:effectExtent l="0" t="0" r="9525" b="0"/>
            <wp:wrapTight wrapText="bothSides">
              <wp:wrapPolygon edited="0">
                <wp:start x="0" y="0"/>
                <wp:lineTo x="0" y="21339"/>
                <wp:lineTo x="21521" y="21339"/>
                <wp:lineTo x="21521" y="0"/>
                <wp:lineTo x="0" y="0"/>
              </wp:wrapPolygon>
            </wp:wrapTight>
            <wp:docPr id="7" name="Picture 7" descr="C:\Documents and Settings\Administrator\My Documents\My Pictures\چهارشنبه سوري\90574_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My Documents\My Pictures\چهارشنبه سوري\90574_284.gif"/>
                    <pic:cNvPicPr>
                      <a:picLocks noChangeAspect="1" noChangeArrowheads="1" noCrop="1"/>
                    </pic:cNvPicPr>
                  </pic:nvPicPr>
                  <pic:blipFill>
                    <a:blip r:embed="rId6" cstate="print"/>
                    <a:srcRect/>
                    <a:stretch>
                      <a:fillRect/>
                    </a:stretch>
                  </pic:blipFill>
                  <pic:spPr bwMode="auto">
                    <a:xfrm>
                      <a:off x="0" y="0"/>
                      <a:ext cx="2619375" cy="2101850"/>
                    </a:xfrm>
                    <a:prstGeom prst="rect">
                      <a:avLst/>
                    </a:prstGeom>
                    <a:noFill/>
                    <a:ln w="9525">
                      <a:noFill/>
                      <a:miter lim="800000"/>
                      <a:headEnd/>
                      <a:tailEnd/>
                    </a:ln>
                  </pic:spPr>
                </pic:pic>
              </a:graphicData>
            </a:graphic>
          </wp:anchor>
        </w:drawing>
      </w:r>
    </w:p>
    <w:p w:rsidR="00AF0D52" w:rsidRPr="00E9799D" w:rsidRDefault="00AF0D52" w:rsidP="00E9799D">
      <w:pPr>
        <w:shd w:val="clear" w:color="auto" w:fill="FFFFFF"/>
        <w:spacing w:before="100" w:beforeAutospacing="1" w:after="100" w:afterAutospacing="1" w:line="240" w:lineRule="auto"/>
        <w:outlineLvl w:val="1"/>
        <w:rPr>
          <w:rFonts w:ascii="Georgia" w:eastAsia="Times New Roman" w:hAnsi="Georgia" w:cs="B Mitra"/>
          <w:color w:val="000000"/>
          <w:sz w:val="32"/>
          <w:szCs w:val="32"/>
        </w:rPr>
      </w:pPr>
    </w:p>
    <w:p w:rsidR="00AF0D52" w:rsidRPr="00AF0D52" w:rsidRDefault="00E9799D" w:rsidP="00AF0D52">
      <w:pPr>
        <w:shd w:val="clear" w:color="auto" w:fill="FFFFFF"/>
        <w:spacing w:after="100" w:afterAutospacing="1" w:line="240" w:lineRule="auto"/>
        <w:rPr>
          <w:rFonts w:ascii="Tahoma" w:eastAsia="Times New Roman" w:hAnsi="Tahoma" w:cs="B Mitra"/>
          <w:color w:val="777777"/>
          <w:sz w:val="32"/>
          <w:szCs w:val="32"/>
        </w:rPr>
      </w:pPr>
      <w:r w:rsidRPr="00E9799D">
        <w:rPr>
          <w:rFonts w:ascii="Tahoma" w:eastAsia="Times New Roman" w:hAnsi="Tahoma" w:cs="B Mitra"/>
          <w:color w:val="2A2626"/>
          <w:sz w:val="32"/>
          <w:szCs w:val="32"/>
          <w:rtl/>
        </w:rPr>
        <w:t>چهارشنبه سوری که با نام های جشن چهارشنبه پایان سال و شب چهارشنبه سرخ هم شناخته می شود؛ یکی از جشم های بزرگ ایرانی است که در شب آخرین چهارشنبه هر سال (سه شنبه شب) برگزار می شود که در اصل اولین جشن پیش از نوروز است. به طور کلی واژه چهارشنبه سوری از ترکیب دو واژه چهارشنبه (نام یکی از روز های هفته) و سوری به معنای جشن و پایکوبی ساخته شده است. بر اساس آیین باستانی ایران، در این روز، آتش بزرگی برافروخته شده و تا صبح فردا که خورشید طلوع می کند ادامه دارد. از ظهر روز سه شنبه که آتش روشن می شود، مردم از روی آن می پرند و جمله «زردی من از تو، سرخی تو از من» را با خود تکرار می کنند؛ این جمله</w:t>
      </w:r>
      <w:r w:rsidR="00AF0D52" w:rsidRPr="00AF0D52">
        <w:rPr>
          <w:rFonts w:ascii="Tahoma" w:eastAsia="Times New Roman" w:hAnsi="Tahoma" w:cs="B Mitra"/>
          <w:color w:val="2A2626"/>
          <w:sz w:val="32"/>
          <w:szCs w:val="32"/>
          <w:rtl/>
        </w:rPr>
        <w:t xml:space="preserve"> به معنای تطهیر و پاک</w:t>
      </w:r>
      <w:r w:rsidR="00AF0D52" w:rsidRPr="00AF0D52">
        <w:rPr>
          <w:rFonts w:ascii="Tahoma" w:eastAsia="Times New Roman" w:hAnsi="Tahoma" w:cs="B Mitra" w:hint="cs"/>
          <w:color w:val="2A2626"/>
          <w:sz w:val="32"/>
          <w:szCs w:val="32"/>
          <w:rtl/>
        </w:rPr>
        <w:t xml:space="preserve">سازی </w:t>
      </w:r>
      <w:r w:rsidRPr="00E9799D">
        <w:rPr>
          <w:rFonts w:ascii="Tahoma" w:eastAsia="Times New Roman" w:hAnsi="Tahoma" w:cs="B Mitra"/>
          <w:color w:val="2A2626"/>
          <w:sz w:val="32"/>
          <w:szCs w:val="32"/>
          <w:rtl/>
        </w:rPr>
        <w:t xml:space="preserve">است؛ از سوی دیگر مردم با گفتن این جمله، از آتش می خواهند تا زردی و مشکلات و بیماری های آن ها را از بین ببرد و سرخی، گرمی و همچنین نیروی جدیدی را برای آغاز سال نو به آن ها ببخشد. در شاهنامه فردوسی اشاره هایی به بزم و جشن چهارشنبه نزدیک و سال نو شده است که این موضوع، نشان دهنده کهن و قدیمی بودن این جشن دارد. مراسم و آداب سنتی این جشن ملی، از گذشته تا به امروز در فرهنگ مردم </w:t>
      </w:r>
      <w:r w:rsidR="00AF0D52" w:rsidRPr="00AF0D52">
        <w:rPr>
          <w:rFonts w:ascii="Tahoma" w:eastAsia="Times New Roman" w:hAnsi="Tahoma" w:cs="B Mitra"/>
          <w:color w:val="2A2626"/>
          <w:sz w:val="32"/>
          <w:szCs w:val="32"/>
          <w:rtl/>
        </w:rPr>
        <w:t xml:space="preserve">ایران جا افتاده است. </w:t>
      </w:r>
    </w:p>
    <w:p w:rsidR="00E9799D" w:rsidRPr="00E9799D" w:rsidRDefault="00E9799D" w:rsidP="00E9799D">
      <w:pPr>
        <w:shd w:val="clear" w:color="auto" w:fill="FFFFFF"/>
        <w:spacing w:line="240" w:lineRule="auto"/>
        <w:rPr>
          <w:rFonts w:ascii="Tahoma" w:eastAsia="Times New Roman" w:hAnsi="Tahoma" w:cs="B Mitra"/>
          <w:color w:val="777777"/>
          <w:sz w:val="32"/>
          <w:szCs w:val="32"/>
        </w:rPr>
      </w:pPr>
    </w:p>
    <w:p w:rsidR="00E9799D" w:rsidRPr="00AF0D52" w:rsidRDefault="00E9799D" w:rsidP="00E9799D">
      <w:pPr>
        <w:shd w:val="clear" w:color="auto" w:fill="FFFFFF"/>
        <w:spacing w:after="100" w:afterAutospacing="1" w:line="240" w:lineRule="auto"/>
        <w:rPr>
          <w:rFonts w:ascii="Tahoma" w:eastAsia="Times New Roman" w:hAnsi="Tahoma" w:cs="B Mitra"/>
          <w:noProof/>
          <w:color w:val="8224E3"/>
          <w:sz w:val="32"/>
          <w:szCs w:val="32"/>
          <w:rtl/>
        </w:rPr>
      </w:pPr>
    </w:p>
    <w:p w:rsidR="00AF0D52" w:rsidRDefault="00AF0D52" w:rsidP="00E9799D">
      <w:pPr>
        <w:shd w:val="clear" w:color="auto" w:fill="FFFFFF"/>
        <w:spacing w:after="100" w:afterAutospacing="1" w:line="240" w:lineRule="auto"/>
        <w:rPr>
          <w:rFonts w:ascii="Tahoma" w:eastAsia="Times New Roman" w:hAnsi="Tahoma" w:cs="B Mitra"/>
          <w:noProof/>
          <w:color w:val="8224E3"/>
          <w:sz w:val="32"/>
          <w:szCs w:val="32"/>
          <w:rtl/>
        </w:rPr>
      </w:pPr>
    </w:p>
    <w:p w:rsidR="00AA13D2" w:rsidRDefault="00AA13D2" w:rsidP="00E9799D">
      <w:pPr>
        <w:shd w:val="clear" w:color="auto" w:fill="FFFFFF"/>
        <w:spacing w:after="100" w:afterAutospacing="1" w:line="240" w:lineRule="auto"/>
        <w:rPr>
          <w:rFonts w:ascii="Tahoma" w:eastAsia="Times New Roman" w:hAnsi="Tahoma" w:cs="B Mitra"/>
          <w:noProof/>
          <w:color w:val="8224E3"/>
          <w:sz w:val="32"/>
          <w:szCs w:val="32"/>
          <w:rtl/>
        </w:rPr>
      </w:pPr>
    </w:p>
    <w:p w:rsidR="00AA13D2" w:rsidRDefault="00AA13D2" w:rsidP="00E9799D">
      <w:pPr>
        <w:shd w:val="clear" w:color="auto" w:fill="FFFFFF"/>
        <w:spacing w:after="100" w:afterAutospacing="1" w:line="240" w:lineRule="auto"/>
        <w:rPr>
          <w:rFonts w:ascii="Tahoma" w:eastAsia="Times New Roman" w:hAnsi="Tahoma" w:cs="B Mitra"/>
          <w:noProof/>
          <w:color w:val="8224E3"/>
          <w:sz w:val="32"/>
          <w:szCs w:val="32"/>
          <w:rtl/>
        </w:rPr>
      </w:pPr>
    </w:p>
    <w:p w:rsidR="00AA13D2" w:rsidRPr="00AF0D52" w:rsidRDefault="00AA13D2" w:rsidP="00E9799D">
      <w:pPr>
        <w:shd w:val="clear" w:color="auto" w:fill="FFFFFF"/>
        <w:spacing w:after="100" w:afterAutospacing="1" w:line="240" w:lineRule="auto"/>
        <w:rPr>
          <w:rFonts w:ascii="Tahoma" w:eastAsia="Times New Roman" w:hAnsi="Tahoma" w:cs="B Mitra"/>
          <w:noProof/>
          <w:color w:val="8224E3"/>
          <w:sz w:val="32"/>
          <w:szCs w:val="32"/>
          <w:rtl/>
        </w:rPr>
      </w:pPr>
    </w:p>
    <w:p w:rsidR="00AF0D52" w:rsidRPr="00AF0D52" w:rsidRDefault="00AF0D52" w:rsidP="00E9799D">
      <w:pPr>
        <w:shd w:val="clear" w:color="auto" w:fill="FFFFFF"/>
        <w:spacing w:after="100" w:afterAutospacing="1" w:line="240" w:lineRule="auto"/>
        <w:rPr>
          <w:rFonts w:ascii="Tahoma" w:eastAsia="Times New Roman" w:hAnsi="Tahoma" w:cs="B Mitra"/>
          <w:noProof/>
          <w:color w:val="8224E3"/>
          <w:sz w:val="32"/>
          <w:szCs w:val="32"/>
          <w:rtl/>
        </w:rPr>
      </w:pPr>
    </w:p>
    <w:p w:rsidR="00AF0D52" w:rsidRPr="00E9799D" w:rsidRDefault="00AF0D52" w:rsidP="00E9799D">
      <w:pPr>
        <w:shd w:val="clear" w:color="auto" w:fill="FFFFFF"/>
        <w:spacing w:after="100" w:afterAutospacing="1" w:line="240" w:lineRule="auto"/>
        <w:rPr>
          <w:rFonts w:ascii="Tahoma" w:eastAsia="Times New Roman" w:hAnsi="Tahoma" w:cs="B Mitra"/>
          <w:color w:val="2A2626"/>
          <w:sz w:val="32"/>
          <w:szCs w:val="32"/>
        </w:rPr>
      </w:pPr>
    </w:p>
    <w:p w:rsidR="00E9799D" w:rsidRPr="00AA13D2" w:rsidRDefault="00E9799D" w:rsidP="00AA13D2">
      <w:pPr>
        <w:pStyle w:val="NormalWeb"/>
        <w:shd w:val="clear" w:color="auto" w:fill="FFFFFF"/>
        <w:tabs>
          <w:tab w:val="left" w:pos="1023"/>
        </w:tabs>
        <w:bidi/>
        <w:rPr>
          <w:rFonts w:ascii="RTNassim" w:hAnsi="RTNassim" w:cs="B Mitra"/>
          <w:b/>
          <w:bCs/>
          <w:color w:val="000000"/>
          <w:sz w:val="30"/>
          <w:szCs w:val="32"/>
          <w:u w:val="single"/>
        </w:rPr>
      </w:pPr>
      <w:r w:rsidRPr="00AA13D2">
        <w:rPr>
          <w:rFonts w:ascii="RTNassim" w:hAnsi="RTNassim" w:cs="B Mitra" w:hint="cs"/>
          <w:b/>
          <w:bCs/>
          <w:color w:val="000000"/>
          <w:sz w:val="30"/>
          <w:szCs w:val="32"/>
          <w:u w:val="single"/>
          <w:rtl/>
        </w:rPr>
        <w:t>آئین چهارشنبه سور</w:t>
      </w:r>
      <w:r w:rsidR="00AA13D2">
        <w:rPr>
          <w:rFonts w:ascii="RTNassim" w:hAnsi="RTNassim" w:cs="B Mitra" w:hint="cs"/>
          <w:b/>
          <w:bCs/>
          <w:color w:val="000000"/>
          <w:sz w:val="30"/>
          <w:szCs w:val="32"/>
          <w:u w:val="single"/>
          <w:rtl/>
        </w:rPr>
        <w:t>ی</w:t>
      </w:r>
    </w:p>
    <w:p w:rsidR="00E9799D" w:rsidRPr="00AF0D52" w:rsidRDefault="00AA13D2" w:rsidP="00AA13D2">
      <w:pPr>
        <w:pStyle w:val="NormalWeb"/>
        <w:numPr>
          <w:ilvl w:val="0"/>
          <w:numId w:val="2"/>
        </w:numPr>
        <w:shd w:val="clear" w:color="auto" w:fill="FFFFFF"/>
        <w:bidi/>
        <w:rPr>
          <w:rFonts w:ascii="RTNassim" w:hAnsi="RTNassim" w:cs="B Mitra"/>
          <w:color w:val="000000"/>
          <w:sz w:val="30"/>
          <w:szCs w:val="32"/>
        </w:rPr>
      </w:pPr>
      <w:r w:rsidRPr="00AF0D52">
        <w:rPr>
          <w:rFonts w:cs="B Mitra"/>
          <w:noProof/>
          <w:sz w:val="32"/>
          <w:szCs w:val="32"/>
          <w:lang w:bidi="ar-SA"/>
        </w:rPr>
        <w:drawing>
          <wp:anchor distT="0" distB="0" distL="114300" distR="114300" simplePos="0" relativeHeight="251658240" behindDoc="1" locked="0" layoutInCell="1" allowOverlap="1" wp14:anchorId="06870D06" wp14:editId="060B5A74">
            <wp:simplePos x="0" y="0"/>
            <wp:positionH relativeFrom="column">
              <wp:posOffset>-690880</wp:posOffset>
            </wp:positionH>
            <wp:positionV relativeFrom="paragraph">
              <wp:posOffset>401157</wp:posOffset>
            </wp:positionV>
            <wp:extent cx="2737485" cy="1307465"/>
            <wp:effectExtent l="0" t="0" r="5715" b="6985"/>
            <wp:wrapTight wrapText="bothSides">
              <wp:wrapPolygon edited="0">
                <wp:start x="0" y="0"/>
                <wp:lineTo x="0" y="21401"/>
                <wp:lineTo x="21495" y="21401"/>
                <wp:lineTo x="21495" y="0"/>
                <wp:lineTo x="0" y="0"/>
              </wp:wrapPolygon>
            </wp:wrapTight>
            <wp:docPr id="1" name="Picture 1" descr=" پیام کوتاه تبریک چهارشنبه سوری, متن قشنگ چهارشنبه سو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پیام کوتاه تبریک چهارشنبه سوری, متن قشنگ چهارشنبه سور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9D" w:rsidRPr="00AF0D52">
        <w:rPr>
          <w:rFonts w:ascii="RTNassim" w:hAnsi="RTNassim" w:cs="B Mitra" w:hint="cs"/>
          <w:color w:val="000000"/>
          <w:sz w:val="30"/>
          <w:szCs w:val="32"/>
          <w:rtl/>
        </w:rPr>
        <w:t>برافروختن آتش</w:t>
      </w:r>
    </w:p>
    <w:p w:rsidR="00E9799D" w:rsidRPr="00AF0D52" w:rsidRDefault="00E9799D" w:rsidP="00E9799D">
      <w:pPr>
        <w:pStyle w:val="NormalWeb"/>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آتش عنصر اصلی جشن چهارشنبه سوری است و پس از برپایی آتش مردم گرد آن حلقه زده، از روی آتش می‌پرند و غم‌ها و دشواری‌هایشان را به آتش می‌سپارند.</w:t>
      </w:r>
    </w:p>
    <w:p w:rsidR="00E9799D" w:rsidRPr="00AF0D52" w:rsidRDefault="00E9799D" w:rsidP="00AA13D2">
      <w:pPr>
        <w:pStyle w:val="NormalWeb"/>
        <w:numPr>
          <w:ilvl w:val="0"/>
          <w:numId w:val="2"/>
        </w:numPr>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کوزه نو</w:t>
      </w:r>
    </w:p>
    <w:p w:rsidR="00E9799D" w:rsidRPr="00AF0D52" w:rsidRDefault="00E9799D" w:rsidP="00E9799D">
      <w:pPr>
        <w:pStyle w:val="NormalWeb"/>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مردم در شب چهارشنبه سوری کوزه‌های سفالی کهنه را بالای بام خانه برده و از بالا به پایین پرت می‌کردند و آن را می‌شکستند تا کوزه نویی را جایگزین ظرف سفالی پیشین خود کنند، چون بر این باور بودند که در طول سال بلاها و قضاهای بد در کوزه متراکم می‌شود که با شکستن کوزه، رفع خواهند شد.</w:t>
      </w:r>
    </w:p>
    <w:p w:rsidR="00E9799D" w:rsidRPr="00AF0D52" w:rsidRDefault="00E9799D" w:rsidP="00AA13D2">
      <w:pPr>
        <w:pStyle w:val="NormalWeb"/>
        <w:numPr>
          <w:ilvl w:val="0"/>
          <w:numId w:val="2"/>
        </w:numPr>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آجیل مشکل‌گشا</w:t>
      </w:r>
    </w:p>
    <w:p w:rsidR="00E9799D" w:rsidRPr="00AF0D52" w:rsidRDefault="00E9799D" w:rsidP="00E9799D">
      <w:pPr>
        <w:pStyle w:val="NormalWeb"/>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 xml:space="preserve">پس از برافروخته شدن آتش، اقوام و نزدیکان گرد هم می آمدند و با تبرک کردن دانه‌های نباتی به نمک </w:t>
      </w:r>
      <w:r w:rsidR="00AA13D2">
        <w:rPr>
          <w:rFonts w:ascii="RTNassim" w:hAnsi="RTNassim" w:cs="B Mitra" w:hint="cs"/>
          <w:color w:val="000000"/>
          <w:sz w:val="30"/>
          <w:szCs w:val="32"/>
          <w:rtl/>
        </w:rPr>
        <w:t xml:space="preserve">، </w:t>
      </w:r>
      <w:r w:rsidRPr="00AF0D52">
        <w:rPr>
          <w:rFonts w:ascii="RTNassim" w:hAnsi="RTNassim" w:cs="B Mitra" w:hint="cs"/>
          <w:color w:val="000000"/>
          <w:sz w:val="30"/>
          <w:szCs w:val="32"/>
          <w:rtl/>
        </w:rPr>
        <w:t>آجیل مشگل گشایی درست کرده و نوش جان می کردند چون بر این باور بودند که هر کس از آن آجیل بخورد، نمک گیر شده و نسبت به افراد دیگر مهربان‌تر می‌شود و خیانت نخواهد کرد.</w:t>
      </w:r>
    </w:p>
    <w:p w:rsidR="00E9799D" w:rsidRPr="00AF0D52" w:rsidRDefault="00E9799D" w:rsidP="00AA13D2">
      <w:pPr>
        <w:pStyle w:val="NormalWeb"/>
        <w:numPr>
          <w:ilvl w:val="0"/>
          <w:numId w:val="2"/>
        </w:numPr>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فالگوشی</w:t>
      </w:r>
    </w:p>
    <w:p w:rsidR="00E9799D" w:rsidRPr="00AF0D52" w:rsidRDefault="00E9799D" w:rsidP="00E9799D">
      <w:pPr>
        <w:pStyle w:val="NormalWeb"/>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 xml:space="preserve">در یکی از رسوم چهارشنبه </w:t>
      </w:r>
      <w:r w:rsidR="00AF0D52">
        <w:rPr>
          <w:rFonts w:ascii="RTNassim" w:hAnsi="RTNassim" w:cs="B Mitra" w:hint="cs"/>
          <w:color w:val="000000"/>
          <w:sz w:val="30"/>
          <w:szCs w:val="32"/>
          <w:rtl/>
        </w:rPr>
        <w:t xml:space="preserve">سوری به نام فالگوشی افراد نیت می کنند، پشت در یا مسیر رفت و آمد مردم </w:t>
      </w:r>
      <w:r w:rsidR="00AA13D2">
        <w:rPr>
          <w:rFonts w:ascii="RTNassim" w:hAnsi="RTNassim" w:cs="B Mitra" w:hint="cs"/>
          <w:color w:val="000000"/>
          <w:sz w:val="30"/>
          <w:szCs w:val="32"/>
          <w:rtl/>
        </w:rPr>
        <w:t xml:space="preserve">می‌ایستند و به سخنان آن ها </w:t>
      </w:r>
      <w:r w:rsidRPr="00AF0D52">
        <w:rPr>
          <w:rFonts w:ascii="RTNassim" w:hAnsi="RTNassim" w:cs="B Mitra" w:hint="cs"/>
          <w:color w:val="000000"/>
          <w:sz w:val="30"/>
          <w:szCs w:val="32"/>
          <w:rtl/>
        </w:rPr>
        <w:t xml:space="preserve"> گوش می‌دهند و بر اساس سخنان آن‌ها نیت خود را تعبیر می‌کنند.</w:t>
      </w:r>
    </w:p>
    <w:p w:rsidR="00E9799D" w:rsidRPr="00AF0D52" w:rsidRDefault="00E9799D" w:rsidP="00AA13D2">
      <w:pPr>
        <w:pStyle w:val="NormalWeb"/>
        <w:numPr>
          <w:ilvl w:val="0"/>
          <w:numId w:val="2"/>
        </w:numPr>
        <w:shd w:val="clear" w:color="auto" w:fill="FFFFFF"/>
        <w:bidi/>
        <w:rPr>
          <w:rFonts w:ascii="RTNassim" w:hAnsi="RTNassim" w:cs="B Mitra"/>
          <w:color w:val="000000"/>
          <w:sz w:val="30"/>
          <w:szCs w:val="32"/>
        </w:rPr>
      </w:pPr>
      <w:r w:rsidRPr="00AF0D52">
        <w:rPr>
          <w:rFonts w:ascii="RTNassim" w:hAnsi="RTNassim" w:cs="B Mitra" w:hint="cs"/>
          <w:color w:val="000000"/>
          <w:sz w:val="30"/>
          <w:szCs w:val="32"/>
          <w:rtl/>
        </w:rPr>
        <w:t>قاشق‌زنی</w:t>
      </w:r>
    </w:p>
    <w:p w:rsidR="00E9799D" w:rsidRDefault="00E9799D" w:rsidP="00E9799D">
      <w:pPr>
        <w:pStyle w:val="NormalWeb"/>
        <w:shd w:val="clear" w:color="auto" w:fill="FFFFFF"/>
        <w:bidi/>
        <w:rPr>
          <w:rFonts w:ascii="RTNassim" w:hAnsi="RTNassim" w:cs="B Mitra"/>
          <w:color w:val="000000"/>
          <w:sz w:val="30"/>
          <w:szCs w:val="32"/>
          <w:rtl/>
        </w:rPr>
      </w:pPr>
      <w:r w:rsidRPr="00AF0D52">
        <w:rPr>
          <w:rFonts w:ascii="RTNassim" w:hAnsi="RTNassim" w:cs="B Mitra" w:hint="cs"/>
          <w:color w:val="000000"/>
          <w:sz w:val="30"/>
          <w:szCs w:val="32"/>
          <w:rtl/>
        </w:rPr>
        <w:t>در این رسم دختران و پسران چادری سر کرده و چهره خود را می‌پوشانند و به خانه همسایگان خود می‌روند و همسایه از شنیدن صدای قاشقی که به کاسه می‌خورد بیرون می‌آید و در کاسه‌های آنان آجیل و شیرینی می ریزند.</w:t>
      </w:r>
    </w:p>
    <w:p w:rsidR="00AF0D52" w:rsidRDefault="00AF0D52" w:rsidP="00AF0D52">
      <w:pPr>
        <w:pStyle w:val="NormalWeb"/>
        <w:shd w:val="clear" w:color="auto" w:fill="FFFFFF"/>
        <w:bidi/>
        <w:rPr>
          <w:rFonts w:ascii="RTNassim" w:hAnsi="RTNassim" w:cs="B Mitra"/>
          <w:color w:val="000000"/>
          <w:sz w:val="30"/>
          <w:szCs w:val="32"/>
          <w:rtl/>
        </w:rPr>
      </w:pPr>
    </w:p>
    <w:p w:rsidR="00AF0D52" w:rsidRPr="00E9799D" w:rsidRDefault="00AF0D52" w:rsidP="00AF0D52">
      <w:pPr>
        <w:shd w:val="clear" w:color="auto" w:fill="FFFFFF"/>
        <w:spacing w:after="100" w:afterAutospacing="1" w:line="240" w:lineRule="auto"/>
        <w:rPr>
          <w:rFonts w:ascii="Tahoma" w:eastAsia="Times New Roman" w:hAnsi="Tahoma" w:cs="B Mitra"/>
          <w:color w:val="2A2626"/>
          <w:sz w:val="32"/>
          <w:szCs w:val="32"/>
        </w:rPr>
      </w:pPr>
      <w:r w:rsidRPr="00E9799D">
        <w:rPr>
          <w:rFonts w:ascii="Tahoma" w:eastAsia="Times New Roman" w:hAnsi="Tahoma" w:cs="B Mitra"/>
          <w:color w:val="2A2626"/>
          <w:sz w:val="32"/>
          <w:szCs w:val="32"/>
          <w:rtl/>
        </w:rPr>
        <w:lastRenderedPageBreak/>
        <w:t>این سنت</w:t>
      </w:r>
      <w:r>
        <w:rPr>
          <w:rFonts w:ascii="Tahoma" w:eastAsia="Times New Roman" w:hAnsi="Tahoma" w:cs="B Mitra" w:hint="cs"/>
          <w:color w:val="2A2626"/>
          <w:sz w:val="32"/>
          <w:szCs w:val="32"/>
          <w:rtl/>
        </w:rPr>
        <w:t xml:space="preserve">ها </w:t>
      </w:r>
      <w:r w:rsidRPr="00E9799D">
        <w:rPr>
          <w:rFonts w:ascii="Tahoma" w:eastAsia="Times New Roman" w:hAnsi="Tahoma" w:cs="B Mitra"/>
          <w:color w:val="2A2626"/>
          <w:sz w:val="32"/>
          <w:szCs w:val="32"/>
          <w:rtl/>
        </w:rPr>
        <w:t xml:space="preserve"> امروزه دستخوش تغییرات زیادی شده و شکل و شمایل قدیمی خود را از دست داده است و تبدیل به یک سری آتش بازی های صرفا خطرناک شده که نه تنها باعث شادی و جشن عموم مردم نمی شود؛ بلکه باعث ایجاد رعب و وحشت بین مردم و همچنین آسیب رساندن به یکدی</w:t>
      </w:r>
      <w:r>
        <w:rPr>
          <w:rFonts w:ascii="Tahoma" w:eastAsia="Times New Roman" w:hAnsi="Tahoma" w:cs="B Mitra"/>
          <w:color w:val="2A2626"/>
          <w:sz w:val="32"/>
          <w:szCs w:val="32"/>
          <w:rtl/>
        </w:rPr>
        <w:t>گر می ش</w:t>
      </w:r>
      <w:r>
        <w:rPr>
          <w:rFonts w:ascii="Tahoma" w:eastAsia="Times New Roman" w:hAnsi="Tahoma" w:cs="B Mitra" w:hint="cs"/>
          <w:color w:val="2A2626"/>
          <w:sz w:val="32"/>
          <w:szCs w:val="32"/>
          <w:rtl/>
        </w:rPr>
        <w:t xml:space="preserve">ود. </w:t>
      </w:r>
    </w:p>
    <w:p w:rsidR="00AF0D52" w:rsidRDefault="00AF0D52" w:rsidP="00AF0D52">
      <w:pPr>
        <w:pStyle w:val="NormalWeb"/>
        <w:shd w:val="clear" w:color="auto" w:fill="FFFFFF"/>
        <w:bidi/>
        <w:rPr>
          <w:rFonts w:ascii="RTNassim" w:hAnsi="RTNassim" w:cs="B Mitra"/>
          <w:color w:val="000000"/>
          <w:sz w:val="30"/>
          <w:szCs w:val="32"/>
          <w:rtl/>
        </w:rPr>
      </w:pPr>
    </w:p>
    <w:p w:rsidR="00AF0D52" w:rsidRPr="00AF0D52" w:rsidRDefault="00AF0D52" w:rsidP="00AF0D52">
      <w:pPr>
        <w:pStyle w:val="ListParagraph"/>
        <w:jc w:val="center"/>
        <w:rPr>
          <w:rFonts w:cs="B Mitra"/>
          <w:b/>
          <w:bCs/>
          <w:sz w:val="44"/>
          <w:szCs w:val="44"/>
          <w:rtl/>
        </w:rPr>
      </w:pPr>
      <w:r w:rsidRPr="00AF0D52">
        <w:rPr>
          <w:rFonts w:ascii="Tahoma" w:hAnsi="Tahoma" w:cs="B Mitra"/>
          <w:b/>
          <w:bCs/>
          <w:color w:val="FF6600"/>
          <w:sz w:val="44"/>
          <w:szCs w:val="44"/>
          <w:shd w:val="clear" w:color="auto" w:fill="FCFCFC"/>
          <w:rtl/>
        </w:rPr>
        <w:t>بيائيد با رعايت مسائل ايمني</w:t>
      </w:r>
      <w:r>
        <w:rPr>
          <w:rFonts w:ascii="Tahoma" w:hAnsi="Tahoma" w:cs="B Mitra" w:hint="cs"/>
          <w:b/>
          <w:bCs/>
          <w:color w:val="FF6600"/>
          <w:sz w:val="44"/>
          <w:szCs w:val="44"/>
          <w:shd w:val="clear" w:color="auto" w:fill="FCFCFC"/>
          <w:rtl/>
        </w:rPr>
        <w:t xml:space="preserve"> و اخلاقی ، </w:t>
      </w:r>
      <w:r w:rsidRPr="00AF0D52">
        <w:rPr>
          <w:rFonts w:ascii="Tahoma" w:hAnsi="Tahoma" w:cs="B Mitra"/>
          <w:b/>
          <w:bCs/>
          <w:color w:val="FF6600"/>
          <w:sz w:val="44"/>
          <w:szCs w:val="44"/>
          <w:shd w:val="clear" w:color="auto" w:fill="FCFCFC"/>
          <w:rtl/>
        </w:rPr>
        <w:t xml:space="preserve"> همواره خاطره خوشي از اين جشن فرخنده ايران باستان داشته باشيم</w:t>
      </w:r>
      <w:r w:rsidRPr="00AF0D52">
        <w:rPr>
          <w:rFonts w:ascii="Tahoma" w:hAnsi="Tahoma" w:cs="B Mitra"/>
          <w:b/>
          <w:bCs/>
          <w:color w:val="FF6600"/>
          <w:sz w:val="44"/>
          <w:szCs w:val="44"/>
          <w:shd w:val="clear" w:color="auto" w:fill="FCFCFC"/>
        </w:rPr>
        <w:t>.</w:t>
      </w:r>
    </w:p>
    <w:p w:rsidR="00AF0D52" w:rsidRPr="00AF0D52" w:rsidRDefault="00AF0D52" w:rsidP="00AF0D52">
      <w:pPr>
        <w:pStyle w:val="NormalWeb"/>
        <w:shd w:val="clear" w:color="auto" w:fill="FFFFFF"/>
        <w:bidi/>
        <w:rPr>
          <w:rFonts w:ascii="RTNassim" w:hAnsi="RTNassim" w:cs="B Mitra"/>
          <w:color w:val="000000"/>
          <w:sz w:val="30"/>
          <w:szCs w:val="32"/>
        </w:rPr>
      </w:pPr>
    </w:p>
    <w:sectPr w:rsidR="00AF0D52" w:rsidRPr="00AF0D52" w:rsidSect="007D652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TNassim">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4029B"/>
    <w:multiLevelType w:val="multilevel"/>
    <w:tmpl w:val="6C0C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A48E5"/>
    <w:multiLevelType w:val="hybridMultilevel"/>
    <w:tmpl w:val="71CAE07E"/>
    <w:lvl w:ilvl="0" w:tplc="A3A2E582">
      <w:numFmt w:val="bullet"/>
      <w:lvlText w:val="-"/>
      <w:lvlJc w:val="left"/>
      <w:pPr>
        <w:ind w:left="720" w:hanging="360"/>
      </w:pPr>
      <w:rPr>
        <w:rFonts w:ascii="RTNassim" w:eastAsia="Times New Roman" w:hAnsi="RTNassim"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01"/>
    <w:rsid w:val="00762281"/>
    <w:rsid w:val="007D6526"/>
    <w:rsid w:val="00AA13D2"/>
    <w:rsid w:val="00AF0D52"/>
    <w:rsid w:val="00D7490B"/>
    <w:rsid w:val="00DB4101"/>
    <w:rsid w:val="00E979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B2D71-7785-47FA-82B4-7FACAB74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10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799D"/>
    <w:rPr>
      <w:color w:val="0000FF"/>
      <w:u w:val="single"/>
    </w:rPr>
  </w:style>
  <w:style w:type="paragraph" w:styleId="ListParagraph">
    <w:name w:val="List Paragraph"/>
    <w:basedOn w:val="Normal"/>
    <w:uiPriority w:val="34"/>
    <w:qFormat/>
    <w:rsid w:val="00AF0D5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573221">
      <w:bodyDiv w:val="1"/>
      <w:marLeft w:val="0"/>
      <w:marRight w:val="0"/>
      <w:marTop w:val="0"/>
      <w:marBottom w:val="0"/>
      <w:divBdr>
        <w:top w:val="none" w:sz="0" w:space="0" w:color="auto"/>
        <w:left w:val="none" w:sz="0" w:space="0" w:color="auto"/>
        <w:bottom w:val="none" w:sz="0" w:space="0" w:color="auto"/>
        <w:right w:val="none" w:sz="0" w:space="0" w:color="auto"/>
      </w:divBdr>
    </w:div>
    <w:div w:id="1693338412">
      <w:bodyDiv w:val="1"/>
      <w:marLeft w:val="0"/>
      <w:marRight w:val="0"/>
      <w:marTop w:val="0"/>
      <w:marBottom w:val="0"/>
      <w:divBdr>
        <w:top w:val="none" w:sz="0" w:space="0" w:color="auto"/>
        <w:left w:val="none" w:sz="0" w:space="0" w:color="auto"/>
        <w:bottom w:val="none" w:sz="0" w:space="0" w:color="auto"/>
        <w:right w:val="none" w:sz="0" w:space="0" w:color="auto"/>
      </w:divBdr>
    </w:div>
    <w:div w:id="1729843463">
      <w:bodyDiv w:val="1"/>
      <w:marLeft w:val="0"/>
      <w:marRight w:val="0"/>
      <w:marTop w:val="0"/>
      <w:marBottom w:val="0"/>
      <w:divBdr>
        <w:top w:val="none" w:sz="0" w:space="0" w:color="auto"/>
        <w:left w:val="none" w:sz="0" w:space="0" w:color="auto"/>
        <w:bottom w:val="none" w:sz="0" w:space="0" w:color="auto"/>
        <w:right w:val="none" w:sz="0" w:space="0" w:color="auto"/>
      </w:divBdr>
      <w:divsChild>
        <w:div w:id="1743210013">
          <w:marLeft w:val="0"/>
          <w:marRight w:val="0"/>
          <w:marTop w:val="0"/>
          <w:marBottom w:val="0"/>
          <w:divBdr>
            <w:top w:val="none" w:sz="0" w:space="0" w:color="auto"/>
            <w:left w:val="none" w:sz="0" w:space="0" w:color="auto"/>
            <w:bottom w:val="none" w:sz="0" w:space="0" w:color="auto"/>
            <w:right w:val="none" w:sz="0" w:space="0" w:color="auto"/>
          </w:divBdr>
        </w:div>
        <w:div w:id="1108088182">
          <w:marLeft w:val="0"/>
          <w:marRight w:val="0"/>
          <w:marTop w:val="0"/>
          <w:marBottom w:val="0"/>
          <w:divBdr>
            <w:top w:val="none" w:sz="0" w:space="0" w:color="auto"/>
            <w:left w:val="none" w:sz="0" w:space="0" w:color="auto"/>
            <w:bottom w:val="none" w:sz="0" w:space="0" w:color="auto"/>
            <w:right w:val="none" w:sz="0" w:space="0" w:color="auto"/>
          </w:divBdr>
          <w:divsChild>
            <w:div w:id="890919360">
              <w:marLeft w:val="0"/>
              <w:marRight w:val="0"/>
              <w:marTop w:val="0"/>
              <w:marBottom w:val="0"/>
              <w:divBdr>
                <w:top w:val="none" w:sz="0" w:space="0" w:color="auto"/>
                <w:left w:val="none" w:sz="0" w:space="0" w:color="auto"/>
                <w:bottom w:val="none" w:sz="0" w:space="0" w:color="auto"/>
                <w:right w:val="none" w:sz="0" w:space="0" w:color="auto"/>
              </w:divBdr>
              <w:divsChild>
                <w:div w:id="278414326">
                  <w:marLeft w:val="0"/>
                  <w:marRight w:val="0"/>
                  <w:marTop w:val="0"/>
                  <w:marBottom w:val="240"/>
                  <w:divBdr>
                    <w:top w:val="none" w:sz="0" w:space="0" w:color="auto"/>
                    <w:left w:val="none" w:sz="0" w:space="0" w:color="auto"/>
                    <w:bottom w:val="none" w:sz="0" w:space="0" w:color="auto"/>
                    <w:right w:val="none" w:sz="0" w:space="0" w:color="auto"/>
                  </w:divBdr>
                  <w:divsChild>
                    <w:div w:id="214587595">
                      <w:marLeft w:val="0"/>
                      <w:marRight w:val="0"/>
                      <w:marTop w:val="0"/>
                      <w:marBottom w:val="0"/>
                      <w:divBdr>
                        <w:top w:val="none" w:sz="0" w:space="0" w:color="auto"/>
                        <w:left w:val="none" w:sz="0" w:space="0" w:color="auto"/>
                        <w:bottom w:val="none" w:sz="0" w:space="0" w:color="auto"/>
                        <w:right w:val="none" w:sz="0" w:space="0" w:color="auto"/>
                      </w:divBdr>
                    </w:div>
                  </w:divsChild>
                </w:div>
                <w:div w:id="1021589419">
                  <w:marLeft w:val="0"/>
                  <w:marRight w:val="0"/>
                  <w:marTop w:val="0"/>
                  <w:marBottom w:val="240"/>
                  <w:divBdr>
                    <w:top w:val="none" w:sz="0" w:space="0" w:color="auto"/>
                    <w:left w:val="none" w:sz="0" w:space="0" w:color="auto"/>
                    <w:bottom w:val="none" w:sz="0" w:space="0" w:color="auto"/>
                    <w:right w:val="none" w:sz="0" w:space="0" w:color="auto"/>
                  </w:divBdr>
                  <w:divsChild>
                    <w:div w:id="558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Tahmine Agah</dc:creator>
  <cp:keywords/>
  <dc:description/>
  <cp:lastModifiedBy>Zahra Ghadamyari</cp:lastModifiedBy>
  <cp:revision>2</cp:revision>
  <dcterms:created xsi:type="dcterms:W3CDTF">2018-03-10T04:27:00Z</dcterms:created>
  <dcterms:modified xsi:type="dcterms:W3CDTF">2018-03-10T04:27:00Z</dcterms:modified>
</cp:coreProperties>
</file>