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2C" w:rsidRPr="00117B2C" w:rsidRDefault="00117B2C" w:rsidP="00117B2C">
      <w:pPr>
        <w:shd w:val="clear" w:color="auto" w:fill="FFFFFF"/>
        <w:bidi/>
        <w:spacing w:after="150" w:line="240" w:lineRule="auto"/>
        <w:jc w:val="center"/>
        <w:outlineLvl w:val="0"/>
        <w:rPr>
          <w:rFonts w:ascii="Arial" w:eastAsia="Times New Roman" w:hAnsi="Arial" w:cs="Arial"/>
          <w:b/>
          <w:bCs/>
          <w:color w:val="9A1010"/>
          <w:kern w:val="36"/>
          <w:sz w:val="24"/>
          <w:szCs w:val="24"/>
        </w:rPr>
      </w:pPr>
      <w:hyperlink r:id="rId4" w:history="1">
        <w:r w:rsidRPr="00117B2C">
          <w:rPr>
            <w:rFonts w:ascii="Arial" w:eastAsia="Times New Roman" w:hAnsi="Arial" w:cs="Arial"/>
            <w:b/>
            <w:bCs/>
            <w:color w:val="1809A6"/>
            <w:kern w:val="36"/>
            <w:sz w:val="24"/>
            <w:szCs w:val="24"/>
            <w:rtl/>
          </w:rPr>
          <w:t xml:space="preserve">روغن امگا3 و خطرابتلا به سرطان پروستات </w:t>
        </w:r>
      </w:hyperlink>
    </w:p>
    <w:p w:rsidR="00117B2C" w:rsidRPr="00117B2C" w:rsidRDefault="00117B2C" w:rsidP="00117B2C">
      <w:pPr>
        <w:shd w:val="clear" w:color="auto" w:fill="FFFFFF"/>
        <w:bidi/>
        <w:spacing w:after="0" w:line="420" w:lineRule="auto"/>
        <w:jc w:val="both"/>
        <w:rPr>
          <w:rFonts w:ascii="Tahoma" w:eastAsia="Times New Roman" w:hAnsi="Tahoma" w:cs="Tahoma"/>
          <w:color w:val="000000"/>
          <w:sz w:val="20"/>
          <w:szCs w:val="20"/>
          <w:rtl/>
        </w:rPr>
      </w:pPr>
      <w:r w:rsidRPr="00117B2C">
        <w:rPr>
          <w:rFonts w:ascii="Tahoma" w:eastAsia="Times New Roman" w:hAnsi="Tahoma" w:cs="Tahoma"/>
          <w:color w:val="000000"/>
          <w:sz w:val="20"/>
          <w:szCs w:val="20"/>
          <w:rtl/>
        </w:rPr>
        <w:t>بسیار غافگیر خواهید شد اگر بدانید سطوح بالای اسیدهای چرب امگا3، که معمولاً به عنوان عامل خوبی برای سلامت قلب قلمداد می شود، با ریسک بالاتر سرطان پروستات مرتبط شده است. درحقیقت بر اساس تحقیقات جدید مصرف زیاد ماهی روغنی یا دریافت مکمل های امگا3 برای سلامت مردان خوب نیست. این تحقیقات آشکار ساخته اند که مردان با غظت های خونی بالای اسیدهای چرب امگا3 در معرض ریسک بیشتر ابتلا به سرطان پروستات قرار دارند. محققین بار دیگر نشان داده اند که استفاده از مکمل های تغذیه ای می تواند مضر باشد.</w:t>
      </w:r>
      <w:r w:rsidRPr="00117B2C">
        <w:rPr>
          <w:rFonts w:ascii="Tahoma" w:eastAsia="Times New Roman" w:hAnsi="Tahoma" w:cs="Tahoma"/>
          <w:color w:val="000000"/>
          <w:sz w:val="20"/>
          <w:szCs w:val="20"/>
          <w:rtl/>
        </w:rPr>
        <w:br/>
      </w:r>
      <w:r w:rsidRPr="00117B2C">
        <w:rPr>
          <w:rFonts w:ascii="Tahoma" w:eastAsia="Times New Roman" w:hAnsi="Tahoma" w:cs="Tahoma"/>
          <w:color w:val="000000"/>
          <w:sz w:val="20"/>
          <w:szCs w:val="20"/>
          <w:rtl/>
        </w:rPr>
        <w:br/>
        <w:t xml:space="preserve">مطالعه ای که به تازگی در مجله </w:t>
      </w:r>
      <w:r w:rsidRPr="00117B2C">
        <w:rPr>
          <w:rFonts w:ascii="Tahoma" w:eastAsia="Times New Roman" w:hAnsi="Tahoma" w:cs="Tahoma"/>
          <w:color w:val="000000"/>
          <w:sz w:val="20"/>
          <w:szCs w:val="20"/>
        </w:rPr>
        <w:t>Journal of the</w:t>
      </w:r>
      <w:r w:rsidRPr="00117B2C">
        <w:rPr>
          <w:rFonts w:ascii="Tahoma" w:eastAsia="Times New Roman" w:hAnsi="Tahoma" w:cs="Tahoma"/>
          <w:color w:val="000000"/>
          <w:sz w:val="20"/>
          <w:szCs w:val="20"/>
          <w:rtl/>
        </w:rPr>
        <w:t xml:space="preserve"> </w:t>
      </w:r>
      <w:r w:rsidRPr="00117B2C">
        <w:rPr>
          <w:rFonts w:ascii="Tahoma" w:eastAsia="Times New Roman" w:hAnsi="Tahoma" w:cs="Tahoma"/>
          <w:color w:val="000000"/>
          <w:sz w:val="20"/>
          <w:szCs w:val="20"/>
        </w:rPr>
        <w:t>National Cancer Institute</w:t>
      </w:r>
      <w:r w:rsidRPr="00117B2C">
        <w:rPr>
          <w:rFonts w:ascii="Tahoma" w:eastAsia="Times New Roman" w:hAnsi="Tahoma" w:cs="Tahoma"/>
          <w:color w:val="000000"/>
          <w:sz w:val="20"/>
          <w:szCs w:val="20"/>
          <w:rtl/>
        </w:rPr>
        <w:t xml:space="preserve"> به چاپ رسیده است نشان دهنده ارتباط رشد 71درصدی سرطان پروستات پیشرفته و رشد 43درصدی تمامی انواع سرطان های پروستات با غلظت های بالای </w:t>
      </w:r>
      <w:r w:rsidRPr="00117B2C">
        <w:rPr>
          <w:rFonts w:ascii="Tahoma" w:eastAsia="Times New Roman" w:hAnsi="Tahoma" w:cs="Tahoma"/>
          <w:color w:val="000000"/>
          <w:sz w:val="20"/>
          <w:szCs w:val="20"/>
        </w:rPr>
        <w:t>EPA , DHA</w:t>
      </w:r>
      <w:r w:rsidRPr="00117B2C">
        <w:rPr>
          <w:rFonts w:ascii="Tahoma" w:eastAsia="Times New Roman" w:hAnsi="Tahoma" w:cs="Tahoma"/>
          <w:color w:val="000000"/>
          <w:sz w:val="20"/>
          <w:szCs w:val="20"/>
          <w:rtl/>
        </w:rPr>
        <w:t xml:space="preserve"> و  </w:t>
      </w:r>
      <w:r w:rsidRPr="00117B2C">
        <w:rPr>
          <w:rFonts w:ascii="Tahoma" w:eastAsia="Times New Roman" w:hAnsi="Tahoma" w:cs="Tahoma"/>
          <w:color w:val="000000"/>
          <w:sz w:val="20"/>
          <w:szCs w:val="20"/>
        </w:rPr>
        <w:t>DPA</w:t>
      </w:r>
      <w:r w:rsidRPr="00117B2C">
        <w:rPr>
          <w:rFonts w:ascii="Tahoma" w:eastAsia="Times New Roman" w:hAnsi="Tahoma" w:cs="Tahoma"/>
          <w:color w:val="000000"/>
          <w:sz w:val="20"/>
          <w:szCs w:val="20"/>
          <w:rtl/>
        </w:rPr>
        <w:t xml:space="preserve"> بوده است.</w:t>
      </w:r>
      <w:r w:rsidRPr="00117B2C">
        <w:rPr>
          <w:rFonts w:ascii="Tahoma" w:eastAsia="Times New Roman" w:hAnsi="Tahoma" w:cs="Tahoma"/>
          <w:color w:val="000000"/>
          <w:sz w:val="20"/>
          <w:szCs w:val="20"/>
          <w:rtl/>
        </w:rPr>
        <w:br/>
      </w:r>
      <w:r w:rsidRPr="00117B2C">
        <w:rPr>
          <w:rFonts w:ascii="Tahoma" w:eastAsia="Times New Roman" w:hAnsi="Tahoma" w:cs="Tahoma"/>
          <w:color w:val="000000"/>
          <w:sz w:val="20"/>
          <w:szCs w:val="20"/>
          <w:rtl/>
        </w:rPr>
        <w:br/>
        <w:t>غلظت های سطح خونی اسیدهای چرب امگا3 در 834 مرد که در آنها سرطان پروستات تشخیص داده شده بود با نمونه هایی از 1393 مرد از " مطالعه پیشگیری سرطان سلنیوم و ویتامین</w:t>
      </w:r>
      <w:r w:rsidRPr="00117B2C">
        <w:rPr>
          <w:rFonts w:ascii="Tahoma" w:eastAsia="Times New Roman" w:hAnsi="Tahoma" w:cs="Tahoma"/>
          <w:color w:val="000000"/>
          <w:sz w:val="20"/>
          <w:szCs w:val="20"/>
        </w:rPr>
        <w:t>E  (SELECT</w:t>
      </w:r>
      <w:r w:rsidRPr="00117B2C">
        <w:rPr>
          <w:rFonts w:ascii="Tahoma" w:eastAsia="Times New Roman" w:hAnsi="Tahoma" w:cs="Tahoma"/>
          <w:color w:val="000000"/>
          <w:sz w:val="20"/>
          <w:szCs w:val="20"/>
          <w:rtl/>
        </w:rPr>
        <w:t>) " مقایسه شدند.</w:t>
      </w:r>
      <w:r w:rsidRPr="00117B2C">
        <w:rPr>
          <w:rFonts w:ascii="Tahoma" w:eastAsia="Times New Roman" w:hAnsi="Tahoma" w:cs="Tahoma"/>
          <w:color w:val="000000"/>
          <w:sz w:val="20"/>
          <w:szCs w:val="20"/>
          <w:rtl/>
        </w:rPr>
        <w:br/>
      </w:r>
      <w:r w:rsidRPr="00117B2C">
        <w:rPr>
          <w:rFonts w:ascii="Tahoma" w:eastAsia="Times New Roman" w:hAnsi="Tahoma" w:cs="Tahoma"/>
          <w:color w:val="000000"/>
          <w:sz w:val="20"/>
          <w:szCs w:val="20"/>
          <w:rtl/>
        </w:rPr>
        <w:br/>
        <w:t>گروه کمترین ریسک ابتلا به سرطان پروستات، 2/3 % غلظت سطح خونی اسیدهای چرب امگا3 داشتند در حالیکه این میزان در گروه بیشترین ریسک 7/5% بود. ثبات این یافته ها بدین معناست که این اسیدهای چرب در ترموژنز پروستات دخیل بوده ودر زمان توصیه به افزایش دریافت اسیدهای چرب امگا3 طولانی زنجیر به ویژه از طریق مکمل دهی بایستی ریسک های بالقوه آن نیز مدنظر قرار گیرد.</w:t>
      </w:r>
      <w:r w:rsidRPr="00117B2C">
        <w:rPr>
          <w:rFonts w:ascii="Tahoma" w:eastAsia="Times New Roman" w:hAnsi="Tahoma" w:cs="Tahoma"/>
          <w:color w:val="000000"/>
          <w:sz w:val="20"/>
          <w:szCs w:val="20"/>
          <w:rtl/>
        </w:rPr>
        <w:br/>
      </w:r>
      <w:r w:rsidRPr="00117B2C">
        <w:rPr>
          <w:rFonts w:ascii="Tahoma" w:eastAsia="Times New Roman" w:hAnsi="Tahoma" w:cs="Tahoma"/>
          <w:color w:val="000000"/>
          <w:sz w:val="20"/>
          <w:szCs w:val="20"/>
          <w:rtl/>
        </w:rPr>
        <w:br/>
        <w:t xml:space="preserve">دلیل ارتباط غلظت های بالای این اسیدهای چرب با بیشترین ریسک سرطان پروستات ناشناخته است ولیکن به هر جهت محققین احتمال می دهند که اسیدهای چرب امگا3 به دلیل تبدیل شان به یکسری ترکیبات، مضر باشند؛ ترکیباتی که به سلول ها و </w:t>
      </w:r>
      <w:r w:rsidRPr="00117B2C">
        <w:rPr>
          <w:rFonts w:ascii="Tahoma" w:eastAsia="Times New Roman" w:hAnsi="Tahoma" w:cs="Tahoma"/>
          <w:color w:val="000000"/>
          <w:sz w:val="20"/>
          <w:szCs w:val="20"/>
        </w:rPr>
        <w:t>DNA</w:t>
      </w:r>
      <w:r w:rsidRPr="00117B2C">
        <w:rPr>
          <w:rFonts w:ascii="Tahoma" w:eastAsia="Times New Roman" w:hAnsi="Tahoma" w:cs="Tahoma"/>
          <w:color w:val="000000"/>
          <w:sz w:val="20"/>
          <w:szCs w:val="20"/>
          <w:rtl/>
        </w:rPr>
        <w:t xml:space="preserve"> آسیب می زنند.</w:t>
      </w:r>
      <w:r w:rsidRPr="00117B2C">
        <w:rPr>
          <w:rFonts w:ascii="Tahoma" w:eastAsia="Times New Roman" w:hAnsi="Tahoma" w:cs="Tahoma"/>
          <w:color w:val="000000"/>
          <w:sz w:val="20"/>
          <w:szCs w:val="20"/>
          <w:rtl/>
        </w:rPr>
        <w:br/>
      </w:r>
      <w:r w:rsidRPr="00117B2C">
        <w:rPr>
          <w:rFonts w:ascii="Tahoma" w:eastAsia="Times New Roman" w:hAnsi="Tahoma" w:cs="Tahoma"/>
          <w:color w:val="000000"/>
          <w:sz w:val="20"/>
          <w:szCs w:val="20"/>
          <w:rtl/>
        </w:rPr>
        <w:br/>
        <w:t>نکته عملی: نتایج حاکی از آنند که سطوح بالای اسیدهای چرب امگا3 می توانند ریسک ابتلای مردان به سرطان پروستات را افزایش دهند ولی این به معنای ضرورت ایجاد ترس از دریافت امگا3 نیست. درحقیقت امگا3 تمرکز تعداد زیادی از مطالعات در سالهای اخیر بوده است و تعداد بیشماری از آنها نشان دهنده خواص مفید آن در زمان استفاده اش در کنار یک رژیم غذایی متعادل بوده اند. بنابراین تغییر در رژیم غذایی هیچ مردی در پی نتایج این مطالعه توصیه نمی شود، اما مشورت با پزشک شان در رابطه با هرگونه ااحتمال ابتلای وی به سرطان پروستات پیشنهاد می شود.</w:t>
      </w:r>
    </w:p>
    <w:p w:rsidR="002040C0" w:rsidRDefault="00117B2C"/>
    <w:sectPr w:rsidR="002040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17B2C"/>
    <w:rsid w:val="00117B2C"/>
    <w:rsid w:val="00C75D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17B2C"/>
    <w:pPr>
      <w:spacing w:before="100" w:beforeAutospacing="1" w:after="100" w:afterAutospacing="1" w:line="240" w:lineRule="auto"/>
      <w:outlineLvl w:val="0"/>
    </w:pPr>
    <w:rPr>
      <w:rFonts w:ascii="Helvetica" w:eastAsia="Times New Roman" w:hAnsi="Helvetica" w:cs="Helvetica"/>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B2C"/>
    <w:rPr>
      <w:rFonts w:ascii="Helvetica" w:eastAsia="Times New Roman" w:hAnsi="Helvetica" w:cs="Helvetica"/>
      <w:kern w:val="36"/>
      <w:sz w:val="48"/>
      <w:szCs w:val="48"/>
    </w:rPr>
  </w:style>
</w:styles>
</file>

<file path=word/webSettings.xml><?xml version="1.0" encoding="utf-8"?>
<w:webSettings xmlns:r="http://schemas.openxmlformats.org/officeDocument/2006/relationships" xmlns:w="http://schemas.openxmlformats.org/wordprocessingml/2006/main">
  <w:divs>
    <w:div w:id="1570383398">
      <w:bodyDiv w:val="1"/>
      <w:marLeft w:val="0"/>
      <w:marRight w:val="0"/>
      <w:marTop w:val="0"/>
      <w:marBottom w:val="0"/>
      <w:divBdr>
        <w:top w:val="none" w:sz="0" w:space="0" w:color="auto"/>
        <w:left w:val="none" w:sz="0" w:space="0" w:color="auto"/>
        <w:bottom w:val="none" w:sz="0" w:space="0" w:color="auto"/>
        <w:right w:val="none" w:sz="0" w:space="0" w:color="auto"/>
      </w:divBdr>
      <w:divsChild>
        <w:div w:id="327757096">
          <w:marLeft w:val="0"/>
          <w:marRight w:val="0"/>
          <w:marTop w:val="0"/>
          <w:marBottom w:val="0"/>
          <w:divBdr>
            <w:top w:val="none" w:sz="0" w:space="0" w:color="auto"/>
            <w:left w:val="none" w:sz="0" w:space="0" w:color="auto"/>
            <w:bottom w:val="none" w:sz="0" w:space="0" w:color="auto"/>
            <w:right w:val="none" w:sz="0" w:space="0" w:color="auto"/>
          </w:divBdr>
          <w:divsChild>
            <w:div w:id="2009169709">
              <w:marLeft w:val="0"/>
              <w:marRight w:val="0"/>
              <w:marTop w:val="0"/>
              <w:marBottom w:val="0"/>
              <w:divBdr>
                <w:top w:val="single" w:sz="6" w:space="3" w:color="C0C0C0"/>
                <w:left w:val="single" w:sz="6" w:space="3" w:color="C0C0C0"/>
                <w:bottom w:val="none" w:sz="0" w:space="0" w:color="auto"/>
                <w:right w:val="single" w:sz="6" w:space="3" w:color="C0C0C0"/>
              </w:divBdr>
              <w:divsChild>
                <w:div w:id="152305884">
                  <w:marLeft w:val="0"/>
                  <w:marRight w:val="0"/>
                  <w:marTop w:val="0"/>
                  <w:marBottom w:val="0"/>
                  <w:divBdr>
                    <w:top w:val="none" w:sz="0" w:space="0" w:color="auto"/>
                    <w:left w:val="none" w:sz="0" w:space="0" w:color="auto"/>
                    <w:bottom w:val="none" w:sz="0" w:space="0" w:color="auto"/>
                    <w:right w:val="none" w:sz="0" w:space="0" w:color="auto"/>
                  </w:divBdr>
                  <w:divsChild>
                    <w:div w:id="891040225">
                      <w:marLeft w:val="0"/>
                      <w:marRight w:val="0"/>
                      <w:marTop w:val="0"/>
                      <w:marBottom w:val="0"/>
                      <w:divBdr>
                        <w:top w:val="none" w:sz="0" w:space="0" w:color="auto"/>
                        <w:left w:val="none" w:sz="0" w:space="0" w:color="auto"/>
                        <w:bottom w:val="none" w:sz="0" w:space="0" w:color="auto"/>
                        <w:right w:val="none" w:sz="0" w:space="0" w:color="auto"/>
                      </w:divBdr>
                      <w:divsChild>
                        <w:div w:id="1997345358">
                          <w:marLeft w:val="0"/>
                          <w:marRight w:val="0"/>
                          <w:marTop w:val="0"/>
                          <w:marBottom w:val="0"/>
                          <w:divBdr>
                            <w:top w:val="none" w:sz="0" w:space="0" w:color="auto"/>
                            <w:left w:val="none" w:sz="0" w:space="0" w:color="auto"/>
                            <w:bottom w:val="none" w:sz="0" w:space="0" w:color="auto"/>
                            <w:right w:val="none" w:sz="0" w:space="0" w:color="auto"/>
                          </w:divBdr>
                          <w:divsChild>
                            <w:div w:id="1861579864">
                              <w:marLeft w:val="0"/>
                              <w:marRight w:val="0"/>
                              <w:marTop w:val="0"/>
                              <w:marBottom w:val="0"/>
                              <w:divBdr>
                                <w:top w:val="none" w:sz="0" w:space="0" w:color="auto"/>
                                <w:left w:val="none" w:sz="0" w:space="0" w:color="auto"/>
                                <w:bottom w:val="none" w:sz="0" w:space="0" w:color="auto"/>
                                <w:right w:val="none" w:sz="0" w:space="0" w:color="auto"/>
                              </w:divBdr>
                              <w:divsChild>
                                <w:div w:id="557060163">
                                  <w:marLeft w:val="0"/>
                                  <w:marRight w:val="0"/>
                                  <w:marTop w:val="0"/>
                                  <w:marBottom w:val="0"/>
                                  <w:divBdr>
                                    <w:top w:val="none" w:sz="0" w:space="0" w:color="auto"/>
                                    <w:left w:val="none" w:sz="0" w:space="0" w:color="auto"/>
                                    <w:bottom w:val="none" w:sz="0" w:space="0" w:color="auto"/>
                                    <w:right w:val="none" w:sz="0" w:space="0" w:color="auto"/>
                                  </w:divBdr>
                                  <w:divsChild>
                                    <w:div w:id="779183346">
                                      <w:marLeft w:val="0"/>
                                      <w:marRight w:val="0"/>
                                      <w:marTop w:val="60"/>
                                      <w:marBottom w:val="150"/>
                                      <w:divBdr>
                                        <w:top w:val="none" w:sz="0" w:space="0" w:color="auto"/>
                                        <w:left w:val="none" w:sz="0" w:space="0" w:color="auto"/>
                                        <w:bottom w:val="none" w:sz="0" w:space="0" w:color="auto"/>
                                        <w:right w:val="none" w:sz="0" w:space="0" w:color="auto"/>
                                      </w:divBdr>
                                    </w:div>
                                    <w:div w:id="9466159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riran.com/fa/news/370713/&#1585;&#1608;&#1594;&#1606;-&#1575;&#1605;&#1711;&#1575;3-&#1608;-&#1582;&#1591;&#1585;&#1575;&#1576;&#1578;&#1604;&#1575;-&#1576;&#1607;-&#1587;&#1585;&#1591;&#1575;&#1606;-&#1662;&#1585;&#1608;&#1587;&#1578;&#1575;&#1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ghadamyariz2</dc:creator>
  <cp:keywords/>
  <dc:description/>
  <cp:lastModifiedBy>ghadamyariz2</cp:lastModifiedBy>
  <cp:revision>2</cp:revision>
  <dcterms:created xsi:type="dcterms:W3CDTF">2016-02-23T04:35:00Z</dcterms:created>
  <dcterms:modified xsi:type="dcterms:W3CDTF">2016-02-23T04:36:00Z</dcterms:modified>
</cp:coreProperties>
</file>