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086" w:rsidRPr="00C8683E" w:rsidRDefault="00122BFB" w:rsidP="00122BFB">
      <w:pPr>
        <w:tabs>
          <w:tab w:val="left" w:pos="6815"/>
        </w:tabs>
        <w:spacing w:after="0"/>
        <w:contextualSpacing/>
        <w:rPr>
          <w:rFonts w:asciiTheme="majorBidi" w:eastAsia="Calibri" w:hAnsiTheme="majorBidi" w:cstheme="majorBidi"/>
          <w:sz w:val="24"/>
          <w:szCs w:val="24"/>
          <w:lang w:bidi="fa-IR"/>
        </w:rPr>
      </w:pPr>
      <w:r>
        <w:rPr>
          <w:rFonts w:asciiTheme="majorBidi" w:eastAsia="Calibri" w:hAnsiTheme="majorBidi" w:cstheme="majorBidi"/>
          <w:sz w:val="24"/>
          <w:szCs w:val="24"/>
          <w:lang w:bidi="fa-IR"/>
        </w:rPr>
        <w:t>1</w:t>
      </w:r>
      <w:r>
        <w:rPr>
          <w:rFonts w:asciiTheme="majorBidi" w:eastAsia="Calibri" w:hAnsiTheme="majorBidi" w:cstheme="majorBidi"/>
          <w:sz w:val="24"/>
          <w:szCs w:val="24"/>
          <w:vertAlign w:val="superscript"/>
          <w:lang w:bidi="fa-IR"/>
        </w:rPr>
        <w:t>st</w:t>
      </w:r>
      <w:r>
        <w:rPr>
          <w:rFonts w:asciiTheme="majorBidi" w:eastAsia="Calibri" w:hAnsiTheme="majorBidi" w:cstheme="majorBidi"/>
          <w:sz w:val="24"/>
          <w:szCs w:val="24"/>
          <w:lang w:bidi="fa-IR"/>
        </w:rPr>
        <w:t xml:space="preserve"> Conference of Vascular &amp; Metabolic Diseases Updates</w:t>
      </w:r>
      <w:r w:rsidRPr="00C8683E">
        <w:rPr>
          <w:rFonts w:asciiTheme="majorBidi" w:eastAsia="Calibri" w:hAnsiTheme="majorBidi" w:cstheme="majorBidi"/>
          <w:sz w:val="24"/>
          <w:szCs w:val="24"/>
          <w:lang w:bidi="fa-IR"/>
        </w:rPr>
        <w:t xml:space="preserve"> </w:t>
      </w:r>
    </w:p>
    <w:p w:rsidR="00072086" w:rsidRPr="00C8683E" w:rsidRDefault="00122BFB" w:rsidP="00122BFB">
      <w:pPr>
        <w:tabs>
          <w:tab w:val="left" w:pos="6815"/>
        </w:tabs>
        <w:spacing w:after="0"/>
        <w:contextualSpacing/>
        <w:rPr>
          <w:rFonts w:asciiTheme="majorBidi" w:eastAsia="Calibri" w:hAnsiTheme="majorBidi" w:cstheme="majorBidi"/>
          <w:rtl/>
          <w:lang w:bidi="fa-IR"/>
        </w:rPr>
      </w:pPr>
      <w:r>
        <w:rPr>
          <w:rFonts w:asciiTheme="majorBidi" w:eastAsia="Calibri" w:hAnsiTheme="majorBidi" w:cstheme="majorBidi"/>
          <w:sz w:val="24"/>
          <w:szCs w:val="24"/>
          <w:lang w:bidi="fa-IR"/>
        </w:rPr>
        <w:t>13</w:t>
      </w:r>
      <w:r w:rsidR="00072086" w:rsidRPr="00C8683E">
        <w:rPr>
          <w:rFonts w:asciiTheme="majorBidi" w:eastAsia="Calibri" w:hAnsiTheme="majorBidi" w:cstheme="majorBidi"/>
          <w:sz w:val="24"/>
          <w:szCs w:val="24"/>
          <w:lang w:bidi="fa-IR"/>
        </w:rPr>
        <w:t xml:space="preserve"> </w:t>
      </w:r>
      <w:r>
        <w:rPr>
          <w:rFonts w:asciiTheme="majorBidi" w:eastAsia="Calibri" w:hAnsiTheme="majorBidi" w:cstheme="majorBidi"/>
          <w:sz w:val="24"/>
          <w:szCs w:val="24"/>
          <w:lang w:bidi="fa-IR"/>
        </w:rPr>
        <w:t>May</w:t>
      </w:r>
      <w:r w:rsidR="00072086" w:rsidRPr="00C8683E">
        <w:rPr>
          <w:rFonts w:asciiTheme="majorBidi" w:eastAsia="Calibri" w:hAnsiTheme="majorBidi" w:cstheme="majorBidi"/>
          <w:sz w:val="24"/>
          <w:szCs w:val="24"/>
          <w:lang w:bidi="fa-IR"/>
        </w:rPr>
        <w:t xml:space="preserve">, 2016, </w:t>
      </w:r>
      <w:r w:rsidRPr="00122BFB">
        <w:rPr>
          <w:rFonts w:asciiTheme="majorBidi" w:eastAsia="Calibri" w:hAnsiTheme="majorBidi" w:cstheme="majorBidi"/>
          <w:sz w:val="24"/>
          <w:szCs w:val="24"/>
          <w:lang w:bidi="fa-IR"/>
        </w:rPr>
        <w:t>Neyshabur University of Medical Sciences</w:t>
      </w:r>
    </w:p>
    <w:p w:rsidR="00072086" w:rsidRPr="00C8683E" w:rsidRDefault="00072086" w:rsidP="00072086">
      <w:pPr>
        <w:spacing w:after="0"/>
        <w:jc w:val="both"/>
        <w:rPr>
          <w:rFonts w:ascii="Times New Roman" w:eastAsia="Times New Roman" w:hAnsi="Times New Roman" w:cs="Times New Roman"/>
          <w:sz w:val="24"/>
          <w:szCs w:val="24"/>
          <w:lang w:bidi="fa-IR"/>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635</wp:posOffset>
                </wp:positionV>
                <wp:extent cx="6273800" cy="15875"/>
                <wp:effectExtent l="8255" t="12065" r="1397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FDDC81" id="_x0000_t32" coordsize="21600,21600" o:spt="32" o:oned="t" path="m,l21600,21600e" filled="f">
                <v:path arrowok="t" fillok="f" o:connecttype="none"/>
                <o:lock v:ext="edit" shapetype="t"/>
              </v:shapetype>
              <v:shape id="Straight Arrow Connector 1" o:spid="_x0000_s1026" type="#_x0000_t32" style="position:absolute;margin-left:-1.6pt;margin-top:.05pt;width:494pt;height:1.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"/>
            </w:pict>
          </mc:Fallback>
        </mc:AlternateContent>
      </w:r>
    </w:p>
    <w:p w:rsidR="00072086" w:rsidRPr="00C8683E" w:rsidRDefault="00072086" w:rsidP="00072086">
      <w:pPr>
        <w:spacing w:after="0"/>
        <w:jc w:val="both"/>
        <w:rPr>
          <w:rFonts w:ascii="Times New Roman" w:eastAsia="Times New Roman" w:hAnsi="Times New Roman" w:cs="Times New Roman"/>
          <w:sz w:val="24"/>
          <w:szCs w:val="24"/>
          <w:lang w:bidi="fa-IR"/>
        </w:rPr>
      </w:pPr>
    </w:p>
    <w:p w:rsidR="00072086" w:rsidRPr="00122BFB" w:rsidRDefault="00072086" w:rsidP="00072086">
      <w:pPr>
        <w:spacing w:after="0"/>
        <w:jc w:val="center"/>
        <w:rPr>
          <w:rFonts w:ascii="Times New Roman" w:eastAsia="Times New Roman" w:hAnsi="Times New Roman" w:cs="Times New Roman"/>
          <w:b/>
          <w:bCs/>
          <w:sz w:val="24"/>
          <w:szCs w:val="24"/>
          <w:lang w:bidi="fa-IR"/>
        </w:rPr>
      </w:pPr>
      <w:r w:rsidRPr="00122BFB">
        <w:rPr>
          <w:rFonts w:ascii="Times New Roman" w:eastAsia="Times New Roman" w:hAnsi="Times New Roman" w:cs="Times New Roman"/>
          <w:b/>
          <w:bCs/>
          <w:sz w:val="24"/>
          <w:szCs w:val="24"/>
          <w:lang w:bidi="fa-IR"/>
        </w:rPr>
        <w:t xml:space="preserve">Paper Title </w:t>
      </w:r>
      <w:r w:rsidRPr="00122BFB">
        <w:rPr>
          <w:rFonts w:ascii="Times New Roman" w:eastAsia="Times New Roman" w:hAnsi="Times New Roman" w:cs="Times New Roman"/>
          <w:b/>
          <w:bCs/>
          <w:sz w:val="24"/>
          <w:szCs w:val="24"/>
        </w:rPr>
        <w:t xml:space="preserve">(Times New Roman Bold 12 </w:t>
      </w:r>
      <w:proofErr w:type="spellStart"/>
      <w:r w:rsidRPr="00122BFB">
        <w:rPr>
          <w:rFonts w:ascii="Times New Roman" w:eastAsia="Times New Roman" w:hAnsi="Times New Roman" w:cs="Times New Roman"/>
          <w:b/>
          <w:bCs/>
          <w:sz w:val="24"/>
          <w:szCs w:val="24"/>
        </w:rPr>
        <w:t>pt</w:t>
      </w:r>
      <w:proofErr w:type="spellEnd"/>
      <w:r w:rsidRPr="00122BFB">
        <w:rPr>
          <w:rFonts w:ascii="Times New Roman" w:eastAsia="Times New Roman" w:hAnsi="Times New Roman" w:cs="Times New Roman"/>
          <w:b/>
          <w:bCs/>
          <w:sz w:val="24"/>
          <w:szCs w:val="24"/>
        </w:rPr>
        <w:t>)</w:t>
      </w:r>
    </w:p>
    <w:p w:rsidR="00072086" w:rsidRPr="00C8683E" w:rsidRDefault="00072086" w:rsidP="00072086">
      <w:pPr>
        <w:spacing w:after="0"/>
        <w:jc w:val="both"/>
        <w:rPr>
          <w:rFonts w:ascii="Times New Roman" w:eastAsia="Times New Roman" w:hAnsi="Times New Roman" w:cs="Times New Roman"/>
          <w:sz w:val="28"/>
          <w:szCs w:val="28"/>
          <w:lang w:bidi="fa-IR"/>
        </w:rPr>
      </w:pPr>
    </w:p>
    <w:p w:rsidR="00072086" w:rsidRPr="00122BFB" w:rsidRDefault="00072086" w:rsidP="00122BFB">
      <w:pPr>
        <w:spacing w:after="0"/>
        <w:jc w:val="both"/>
        <w:rPr>
          <w:rFonts w:ascii="Times New Roman" w:eastAsia="Times New Roman" w:hAnsi="Times New Roman" w:cs="Times New Roman"/>
          <w:sz w:val="24"/>
          <w:szCs w:val="24"/>
        </w:rPr>
      </w:pPr>
      <w:r w:rsidRPr="00122BFB">
        <w:rPr>
          <w:rFonts w:ascii="Times New Roman" w:eastAsia="Times New Roman" w:hAnsi="Times New Roman" w:cs="Times New Roman"/>
          <w:sz w:val="24"/>
          <w:szCs w:val="24"/>
          <w:u w:val="single"/>
          <w:lang w:bidi="fa-IR"/>
        </w:rPr>
        <w:t>First Author Name (Presenter</w:t>
      </w:r>
      <w:proofErr w:type="gramStart"/>
      <w:r w:rsidRPr="00122BFB">
        <w:rPr>
          <w:rFonts w:ascii="Times New Roman" w:eastAsia="Times New Roman" w:hAnsi="Times New Roman" w:cs="Times New Roman"/>
          <w:sz w:val="24"/>
          <w:szCs w:val="24"/>
          <w:u w:val="single"/>
          <w:lang w:bidi="fa-IR"/>
        </w:rPr>
        <w:t>)</w:t>
      </w:r>
      <w:r w:rsidRPr="00122BFB">
        <w:rPr>
          <w:rFonts w:ascii="Times New Roman" w:eastAsia="Times New Roman" w:hAnsi="Times New Roman" w:cs="Times New Roman"/>
          <w:sz w:val="24"/>
          <w:szCs w:val="24"/>
          <w:u w:val="single"/>
          <w:vertAlign w:val="superscript"/>
          <w:lang w:bidi="fa-IR"/>
        </w:rPr>
        <w:t>1</w:t>
      </w:r>
      <w:proofErr w:type="gramEnd"/>
      <w:r w:rsidRPr="00122BFB">
        <w:rPr>
          <w:rFonts w:ascii="Times New Roman" w:eastAsia="Times New Roman" w:hAnsi="Times New Roman" w:cs="Times New Roman"/>
          <w:sz w:val="24"/>
          <w:szCs w:val="24"/>
          <w:lang w:bidi="fa-IR"/>
        </w:rPr>
        <w:t>, Second Author Name</w:t>
      </w:r>
      <w:r w:rsidRPr="00122BFB">
        <w:rPr>
          <w:rFonts w:ascii="Times New Roman" w:eastAsia="Times New Roman" w:hAnsi="Times New Roman" w:cs="Times New Roman"/>
          <w:sz w:val="24"/>
          <w:szCs w:val="24"/>
          <w:vertAlign w:val="superscript"/>
          <w:lang w:bidi="fa-IR"/>
        </w:rPr>
        <w:t>2</w:t>
      </w:r>
      <w:r w:rsidRPr="00122BFB">
        <w:rPr>
          <w:rFonts w:ascii="Times New Roman" w:eastAsia="Times New Roman" w:hAnsi="Times New Roman" w:cs="Times New Roman"/>
          <w:sz w:val="24"/>
          <w:szCs w:val="24"/>
          <w:lang w:bidi="fa-IR"/>
        </w:rPr>
        <w:t>, Other Author Names</w:t>
      </w:r>
      <w:r w:rsidRPr="00122BFB">
        <w:rPr>
          <w:rFonts w:ascii="Times New Roman" w:eastAsia="Times New Roman" w:hAnsi="Times New Roman" w:cs="Times New Roman"/>
          <w:sz w:val="24"/>
          <w:szCs w:val="24"/>
          <w:vertAlign w:val="superscript"/>
          <w:lang w:bidi="fa-IR"/>
        </w:rPr>
        <w:t>3 (</w:t>
      </w:r>
      <w:r w:rsidRPr="00122BFB">
        <w:rPr>
          <w:rFonts w:ascii="Times New Roman" w:eastAsia="Times New Roman" w:hAnsi="Times New Roman" w:cs="Times New Roman"/>
          <w:sz w:val="24"/>
          <w:szCs w:val="24"/>
        </w:rPr>
        <w:t>Times New Roman bold 1</w:t>
      </w:r>
      <w:r w:rsidR="00122BFB" w:rsidRPr="00122BFB">
        <w:rPr>
          <w:rFonts w:ascii="Times New Roman" w:eastAsia="Times New Roman" w:hAnsi="Times New Roman" w:cs="Times New Roman"/>
          <w:sz w:val="24"/>
          <w:szCs w:val="24"/>
        </w:rPr>
        <w:t>2</w:t>
      </w:r>
      <w:r w:rsidRPr="00122BFB">
        <w:rPr>
          <w:rFonts w:ascii="Times New Roman" w:eastAsia="Times New Roman" w:hAnsi="Times New Roman" w:cs="Times New Roman"/>
          <w:sz w:val="24"/>
          <w:szCs w:val="24"/>
        </w:rPr>
        <w:t xml:space="preserve"> </w:t>
      </w:r>
      <w:proofErr w:type="spellStart"/>
      <w:r w:rsidRPr="00122BFB">
        <w:rPr>
          <w:rFonts w:ascii="Times New Roman" w:eastAsia="Times New Roman" w:hAnsi="Times New Roman" w:cs="Times New Roman"/>
          <w:sz w:val="24"/>
          <w:szCs w:val="24"/>
        </w:rPr>
        <w:t>pt</w:t>
      </w:r>
      <w:proofErr w:type="spellEnd"/>
      <w:r w:rsidRPr="00122BFB">
        <w:rPr>
          <w:rFonts w:ascii="Times New Roman" w:eastAsia="Times New Roman" w:hAnsi="Times New Roman" w:cs="Times New Roman"/>
          <w:sz w:val="24"/>
          <w:szCs w:val="24"/>
        </w:rPr>
        <w:t>)</w:t>
      </w:r>
    </w:p>
    <w:p w:rsidR="00072086" w:rsidRPr="00C8683E" w:rsidRDefault="00072086" w:rsidP="00072086">
      <w:pPr>
        <w:spacing w:after="0"/>
        <w:jc w:val="both"/>
        <w:rPr>
          <w:rFonts w:ascii="Times New Roman" w:eastAsia="Times New Roman" w:hAnsi="Times New Roman" w:cs="Times New Roman"/>
          <w:sz w:val="24"/>
          <w:szCs w:val="24"/>
          <w:lang w:bidi="fa-IR"/>
        </w:rPr>
      </w:pPr>
    </w:p>
    <w:p w:rsidR="00072086" w:rsidRPr="00C8683E" w:rsidRDefault="00072086" w:rsidP="00072086">
      <w:pPr>
        <w:tabs>
          <w:tab w:val="left" w:pos="2106"/>
        </w:tabs>
        <w:spacing w:after="0"/>
        <w:jc w:val="both"/>
        <w:rPr>
          <w:rFonts w:ascii="Times New Roman" w:eastAsia="Times New Roman" w:hAnsi="Times New Roman" w:cs="Times New Roman"/>
          <w:sz w:val="18"/>
          <w:szCs w:val="18"/>
          <w:lang w:bidi="fa-IR"/>
        </w:rPr>
      </w:pPr>
      <w:r w:rsidRPr="00C8683E">
        <w:rPr>
          <w:rFonts w:ascii="Times New Roman" w:eastAsia="Times New Roman" w:hAnsi="Times New Roman" w:cs="Times New Roman"/>
          <w:sz w:val="20"/>
          <w:szCs w:val="20"/>
          <w:vertAlign w:val="superscript"/>
          <w:lang w:bidi="fa-IR"/>
        </w:rPr>
        <w:t>1</w:t>
      </w:r>
      <w:r w:rsidRPr="00C8683E">
        <w:rPr>
          <w:rFonts w:ascii="Times New Roman" w:eastAsia="Times New Roman" w:hAnsi="Times New Roman" w:cs="Times New Roman"/>
          <w:sz w:val="20"/>
          <w:szCs w:val="20"/>
          <w:lang w:bidi="fa-IR"/>
        </w:rPr>
        <w:t xml:space="preserve">First Author affiliation, University/Institute (Times New Roman 10 </w:t>
      </w:r>
      <w:proofErr w:type="spellStart"/>
      <w:r w:rsidRPr="00C8683E">
        <w:rPr>
          <w:rFonts w:ascii="Times New Roman" w:eastAsia="Times New Roman" w:hAnsi="Times New Roman" w:cs="Times New Roman"/>
          <w:sz w:val="20"/>
          <w:szCs w:val="20"/>
          <w:lang w:bidi="fa-IR"/>
        </w:rPr>
        <w:t>pt</w:t>
      </w:r>
      <w:proofErr w:type="spellEnd"/>
      <w:r w:rsidRPr="00C8683E">
        <w:rPr>
          <w:rFonts w:ascii="Times New Roman" w:eastAsia="Times New Roman" w:hAnsi="Times New Roman" w:cs="Times New Roman"/>
          <w:sz w:val="20"/>
          <w:szCs w:val="20"/>
          <w:lang w:bidi="fa-IR"/>
        </w:rPr>
        <w:t>)</w:t>
      </w:r>
    </w:p>
    <w:p w:rsidR="00072086" w:rsidRPr="00C8683E" w:rsidRDefault="00072086" w:rsidP="00072086">
      <w:pPr>
        <w:tabs>
          <w:tab w:val="left" w:pos="2106"/>
        </w:tabs>
        <w:spacing w:after="0"/>
        <w:jc w:val="both"/>
        <w:rPr>
          <w:rFonts w:ascii="Times New Roman" w:eastAsia="Times New Roman" w:hAnsi="Times New Roman" w:cs="Times New Roman"/>
          <w:sz w:val="20"/>
          <w:szCs w:val="20"/>
          <w:lang w:bidi="fa-IR"/>
        </w:rPr>
      </w:pPr>
      <w:r w:rsidRPr="00C8683E">
        <w:rPr>
          <w:rFonts w:ascii="Times New Roman" w:eastAsia="Times New Roman" w:hAnsi="Times New Roman" w:cs="Times New Roman"/>
          <w:sz w:val="20"/>
          <w:szCs w:val="20"/>
          <w:vertAlign w:val="superscript"/>
          <w:lang w:bidi="fa-IR"/>
        </w:rPr>
        <w:t>2</w:t>
      </w:r>
      <w:r w:rsidRPr="00C8683E">
        <w:rPr>
          <w:rFonts w:ascii="Times New Roman" w:eastAsia="Times New Roman" w:hAnsi="Times New Roman" w:cs="Times New Roman"/>
          <w:sz w:val="20"/>
          <w:szCs w:val="20"/>
          <w:lang w:bidi="fa-IR"/>
        </w:rPr>
        <w:t xml:space="preserve">Second Author affiliation, University/Institute (Times New Roman 10 </w:t>
      </w:r>
      <w:proofErr w:type="spellStart"/>
      <w:r w:rsidRPr="00C8683E">
        <w:rPr>
          <w:rFonts w:ascii="Times New Roman" w:eastAsia="Times New Roman" w:hAnsi="Times New Roman" w:cs="Times New Roman"/>
          <w:sz w:val="20"/>
          <w:szCs w:val="20"/>
          <w:lang w:bidi="fa-IR"/>
        </w:rPr>
        <w:t>pt</w:t>
      </w:r>
      <w:proofErr w:type="spellEnd"/>
      <w:r w:rsidRPr="00C8683E">
        <w:rPr>
          <w:rFonts w:ascii="Times New Roman" w:eastAsia="Times New Roman" w:hAnsi="Times New Roman" w:cs="Times New Roman"/>
          <w:sz w:val="20"/>
          <w:szCs w:val="20"/>
          <w:lang w:bidi="fa-IR"/>
        </w:rPr>
        <w:t>)</w:t>
      </w:r>
    </w:p>
    <w:p w:rsidR="00072086" w:rsidRPr="00C8683E" w:rsidRDefault="00072086" w:rsidP="00072086">
      <w:pPr>
        <w:tabs>
          <w:tab w:val="left" w:pos="2106"/>
        </w:tabs>
        <w:spacing w:after="0"/>
        <w:jc w:val="both"/>
        <w:rPr>
          <w:rFonts w:ascii="Times New Roman" w:eastAsia="Times New Roman" w:hAnsi="Times New Roman" w:cs="Times New Roman"/>
          <w:sz w:val="20"/>
          <w:szCs w:val="20"/>
          <w:rtl/>
          <w:lang w:bidi="fa-IR"/>
        </w:rPr>
      </w:pPr>
      <w:r w:rsidRPr="00C8683E">
        <w:rPr>
          <w:rFonts w:ascii="Times New Roman" w:eastAsia="Times New Roman" w:hAnsi="Times New Roman" w:cs="Times New Roman"/>
          <w:sz w:val="20"/>
          <w:szCs w:val="20"/>
          <w:vertAlign w:val="superscript"/>
          <w:lang w:bidi="fa-IR"/>
        </w:rPr>
        <w:t xml:space="preserve"> 3</w:t>
      </w:r>
      <w:r w:rsidRPr="00C8683E">
        <w:rPr>
          <w:rFonts w:ascii="Times New Roman" w:eastAsia="Times New Roman" w:hAnsi="Times New Roman" w:cs="Times New Roman"/>
          <w:sz w:val="20"/>
          <w:szCs w:val="20"/>
          <w:lang w:bidi="fa-IR"/>
        </w:rPr>
        <w:t xml:space="preserve">Other Authors affiliations, University/Institute (Times New Roman 10 </w:t>
      </w:r>
      <w:proofErr w:type="spellStart"/>
      <w:r w:rsidRPr="00C8683E">
        <w:rPr>
          <w:rFonts w:ascii="Times New Roman" w:eastAsia="Times New Roman" w:hAnsi="Times New Roman" w:cs="Times New Roman"/>
          <w:sz w:val="20"/>
          <w:szCs w:val="20"/>
          <w:lang w:bidi="fa-IR"/>
        </w:rPr>
        <w:t>pt</w:t>
      </w:r>
      <w:proofErr w:type="spellEnd"/>
      <w:r w:rsidRPr="00C8683E">
        <w:rPr>
          <w:rFonts w:ascii="Times New Roman" w:eastAsia="Times New Roman" w:hAnsi="Times New Roman" w:cs="Times New Roman"/>
          <w:sz w:val="20"/>
          <w:szCs w:val="20"/>
          <w:lang w:bidi="fa-IR"/>
        </w:rPr>
        <w:t>)</w:t>
      </w:r>
    </w:p>
    <w:p w:rsidR="00072086" w:rsidRPr="00C8683E" w:rsidRDefault="00072086" w:rsidP="00072086">
      <w:pPr>
        <w:tabs>
          <w:tab w:val="left" w:pos="2106"/>
        </w:tabs>
        <w:spacing w:after="0"/>
        <w:jc w:val="both"/>
        <w:rPr>
          <w:rFonts w:ascii="Times New Roman" w:eastAsia="Times New Roman" w:hAnsi="Times New Roman" w:cs="Times New Roman"/>
          <w:sz w:val="20"/>
          <w:szCs w:val="20"/>
          <w:rtl/>
          <w:lang w:bidi="fa-IR"/>
        </w:rPr>
      </w:pPr>
      <w:bookmarkStart w:id="0" w:name="_GoBack"/>
      <w:bookmarkEnd w:id="0"/>
    </w:p>
    <w:p w:rsidR="00072086" w:rsidRPr="00C8683E" w:rsidRDefault="00072086" w:rsidP="00072086">
      <w:pPr>
        <w:tabs>
          <w:tab w:val="left" w:pos="2106"/>
        </w:tabs>
        <w:spacing w:after="0"/>
        <w:jc w:val="both"/>
        <w:rPr>
          <w:rFonts w:ascii="Times New Roman" w:eastAsia="Times New Roman" w:hAnsi="Times New Roman" w:cs="Times New Roman"/>
          <w:sz w:val="20"/>
          <w:szCs w:val="20"/>
          <w:lang w:bidi="fa-IR"/>
        </w:rPr>
      </w:pPr>
    </w:p>
    <w:p w:rsidR="00072086" w:rsidRPr="00122BFB" w:rsidRDefault="005D029E" w:rsidP="00122BFB">
      <w:pPr>
        <w:tabs>
          <w:tab w:val="left" w:pos="2106"/>
        </w:tabs>
        <w:spacing w:after="0"/>
        <w:jc w:val="both"/>
        <w:rPr>
          <w:rFonts w:ascii="Times New Roman" w:eastAsia="Times New Roman" w:hAnsi="Times New Roman" w:cs="Times New Roman"/>
          <w:b/>
          <w:bCs/>
          <w:sz w:val="24"/>
          <w:szCs w:val="24"/>
          <w:lang w:bidi="fa-IR"/>
        </w:rPr>
      </w:pPr>
      <w:r w:rsidRPr="005D029E">
        <w:rPr>
          <w:rFonts w:ascii="Times New Roman" w:eastAsia="Times New Roman" w:hAnsi="Times New Roman" w:cs="Times New Roman"/>
          <w:b/>
          <w:bCs/>
          <w:sz w:val="24"/>
          <w:szCs w:val="24"/>
          <w:lang w:bidi="fa-IR"/>
        </w:rPr>
        <w:t>Background</w:t>
      </w:r>
      <w:r w:rsidR="00072086" w:rsidRPr="00122BFB">
        <w:rPr>
          <w:rFonts w:ascii="Times New Roman" w:eastAsia="Times New Roman" w:hAnsi="Times New Roman" w:cs="Times New Roman"/>
          <w:b/>
          <w:bCs/>
          <w:sz w:val="24"/>
          <w:szCs w:val="24"/>
          <w:lang w:bidi="fa-IR"/>
        </w:rPr>
        <w:t xml:space="preserve"> (Time New Roman bold 12pt)</w:t>
      </w:r>
    </w:p>
    <w:p w:rsidR="00072086" w:rsidRPr="00C8683E" w:rsidRDefault="00072086" w:rsidP="00072086">
      <w:pPr>
        <w:spacing w:after="0" w:line="240" w:lineRule="auto"/>
        <w:jc w:val="both"/>
        <w:rPr>
          <w:rFonts w:ascii="Times New Roman" w:eastAsia="Times New Roman" w:hAnsi="Times New Roman" w:cs="Times New Roman"/>
          <w:sz w:val="24"/>
          <w:szCs w:val="24"/>
        </w:rPr>
      </w:pPr>
      <w:r w:rsidRPr="00C8683E">
        <w:rPr>
          <w:rFonts w:ascii="Times New Roman" w:eastAsia="Times New Roman" w:hAnsi="Times New Roman" w:cs="Times New Roman"/>
          <w:sz w:val="24"/>
          <w:szCs w:val="24"/>
        </w:rPr>
        <w:t>You will find background information and a statement of the author's hypothesis in the introduction. An introduction usually describes the theoretical background, indicates why the work is important, states a specific research question, and poses a specific hypothesis to be tested. (</w:t>
      </w:r>
      <w:r w:rsidRPr="00C8683E">
        <w:rPr>
          <w:rFonts w:ascii="Times New Roman" w:eastAsia="Times New Roman" w:hAnsi="Times New Roman" w:cs="Times New Roman"/>
          <w:sz w:val="24"/>
          <w:szCs w:val="24"/>
          <w:lang w:bidi="fa-IR"/>
        </w:rPr>
        <w:t>Time New Roman 12pt)</w:t>
      </w:r>
    </w:p>
    <w:p w:rsidR="00072086" w:rsidRPr="00122BFB" w:rsidRDefault="00072086" w:rsidP="00072086">
      <w:pPr>
        <w:spacing w:after="0" w:line="240" w:lineRule="auto"/>
        <w:jc w:val="both"/>
        <w:rPr>
          <w:rFonts w:ascii="Times New Roman" w:eastAsia="Times New Roman" w:hAnsi="Times New Roman" w:cs="Times New Roman"/>
          <w:b/>
          <w:bCs/>
          <w:sz w:val="24"/>
          <w:szCs w:val="24"/>
        </w:rPr>
      </w:pPr>
      <w:r w:rsidRPr="00122BFB">
        <w:rPr>
          <w:rFonts w:ascii="Times New Roman" w:eastAsia="Times New Roman" w:hAnsi="Times New Roman" w:cs="Times New Roman"/>
          <w:b/>
          <w:bCs/>
          <w:sz w:val="24"/>
          <w:szCs w:val="24"/>
        </w:rPr>
        <w:t>Methods</w:t>
      </w:r>
    </w:p>
    <w:p w:rsidR="00072086" w:rsidRPr="00C8683E" w:rsidRDefault="00072086" w:rsidP="00072086">
      <w:pPr>
        <w:spacing w:after="0" w:line="240" w:lineRule="auto"/>
        <w:jc w:val="both"/>
        <w:rPr>
          <w:rFonts w:ascii="Times New Roman" w:eastAsia="Times New Roman" w:hAnsi="Times New Roman" w:cs="Times New Roman"/>
          <w:sz w:val="24"/>
          <w:szCs w:val="24"/>
        </w:rPr>
      </w:pPr>
      <w:r w:rsidRPr="00C8683E">
        <w:rPr>
          <w:rFonts w:ascii="Times New Roman" w:eastAsia="Times New Roman" w:hAnsi="Times New Roman" w:cs="Times New Roman"/>
          <w:sz w:val="24"/>
          <w:szCs w:val="24"/>
        </w:rPr>
        <w:t>The methods section will help you determine exactly how the authors performed the experiment.</w:t>
      </w:r>
    </w:p>
    <w:p w:rsidR="00072086" w:rsidRPr="00C8683E" w:rsidRDefault="00072086" w:rsidP="00072086">
      <w:pPr>
        <w:spacing w:after="0" w:line="240" w:lineRule="auto"/>
        <w:jc w:val="both"/>
        <w:rPr>
          <w:rFonts w:ascii="Times New Roman" w:eastAsia="Times New Roman" w:hAnsi="Times New Roman" w:cs="Times New Roman"/>
          <w:sz w:val="24"/>
          <w:szCs w:val="24"/>
        </w:rPr>
      </w:pPr>
      <w:r w:rsidRPr="00C8683E">
        <w:rPr>
          <w:rFonts w:ascii="Times New Roman" w:eastAsia="Times New Roman" w:hAnsi="Times New Roman" w:cs="Times New Roman"/>
          <w:sz w:val="24"/>
          <w:szCs w:val="24"/>
        </w:rPr>
        <w:t xml:space="preserve">The methods describe both specific techniques and the overall experimental strategy used by the researchers. </w:t>
      </w:r>
    </w:p>
    <w:p w:rsidR="00072086" w:rsidRPr="00122BFB" w:rsidRDefault="00072086" w:rsidP="00072086">
      <w:pPr>
        <w:spacing w:after="0" w:line="240" w:lineRule="auto"/>
        <w:jc w:val="both"/>
        <w:rPr>
          <w:rFonts w:ascii="Times New Roman" w:eastAsia="Times New Roman" w:hAnsi="Times New Roman" w:cs="Times New Roman"/>
          <w:b/>
          <w:bCs/>
          <w:sz w:val="24"/>
          <w:szCs w:val="24"/>
        </w:rPr>
      </w:pPr>
      <w:r w:rsidRPr="00122BFB">
        <w:rPr>
          <w:rFonts w:ascii="Times New Roman" w:eastAsia="Times New Roman" w:hAnsi="Times New Roman" w:cs="Times New Roman"/>
          <w:b/>
          <w:bCs/>
          <w:sz w:val="24"/>
          <w:szCs w:val="24"/>
        </w:rPr>
        <w:t>Results</w:t>
      </w:r>
    </w:p>
    <w:p w:rsidR="00072086" w:rsidRPr="00C8683E" w:rsidRDefault="00072086" w:rsidP="00072086">
      <w:pPr>
        <w:spacing w:after="0" w:line="240" w:lineRule="auto"/>
        <w:jc w:val="both"/>
        <w:rPr>
          <w:rFonts w:ascii="Times New Roman" w:eastAsia="Times New Roman" w:hAnsi="Times New Roman" w:cs="Times New Roman"/>
          <w:sz w:val="24"/>
          <w:szCs w:val="24"/>
        </w:rPr>
      </w:pPr>
      <w:r w:rsidRPr="00C8683E">
        <w:rPr>
          <w:rFonts w:ascii="Times New Roman" w:eastAsia="Times New Roman" w:hAnsi="Times New Roman" w:cs="Times New Roman"/>
          <w:sz w:val="24"/>
          <w:szCs w:val="24"/>
        </w:rPr>
        <w:t>The results section should summarize the data from the experiments without discussing their implications. The results section contains the data collected during experimentation. In this section, much of the important information may be in the form of quantitative data.</w:t>
      </w:r>
    </w:p>
    <w:p w:rsidR="00072086" w:rsidRPr="00122BFB" w:rsidRDefault="00072086" w:rsidP="00072086">
      <w:pPr>
        <w:spacing w:after="0" w:line="240" w:lineRule="auto"/>
        <w:jc w:val="both"/>
        <w:rPr>
          <w:rFonts w:ascii="Times New Roman" w:eastAsia="Times New Roman" w:hAnsi="Times New Roman" w:cs="Times New Roman"/>
          <w:b/>
          <w:bCs/>
          <w:sz w:val="24"/>
          <w:szCs w:val="24"/>
          <w:lang w:bidi="fa-IR"/>
        </w:rPr>
      </w:pPr>
      <w:r w:rsidRPr="00122BFB">
        <w:rPr>
          <w:rFonts w:ascii="Times New Roman" w:eastAsia="Times New Roman" w:hAnsi="Times New Roman" w:cs="Times New Roman"/>
          <w:b/>
          <w:bCs/>
          <w:sz w:val="24"/>
          <w:szCs w:val="24"/>
        </w:rPr>
        <w:t>Discussion and conclusion</w:t>
      </w:r>
    </w:p>
    <w:p w:rsidR="00072086" w:rsidRPr="00C8683E" w:rsidRDefault="00072086" w:rsidP="00072086">
      <w:pPr>
        <w:spacing w:after="0" w:line="240" w:lineRule="auto"/>
        <w:jc w:val="both"/>
        <w:rPr>
          <w:rFonts w:ascii="Times New Roman" w:eastAsia="Times New Roman" w:hAnsi="Times New Roman" w:cs="Times New Roman"/>
          <w:sz w:val="24"/>
          <w:szCs w:val="24"/>
        </w:rPr>
      </w:pPr>
      <w:r w:rsidRPr="00C8683E">
        <w:rPr>
          <w:rFonts w:ascii="Times New Roman" w:eastAsia="Times New Roman" w:hAnsi="Times New Roman" w:cs="Times New Roman"/>
          <w:sz w:val="24"/>
          <w:szCs w:val="24"/>
        </w:rPr>
        <w:t>The discussion section will explain the authors; interpret their data and how they connect it to other works. Authors often use the discussion to describe what their work suggests and how it relates to other studies. In this section, authors can anticipate and address any possible objections to their work. The discussion section is also a place where authors can suggest areas of improvement for future research.</w:t>
      </w:r>
    </w:p>
    <w:p w:rsidR="00072086" w:rsidRPr="00C8683E" w:rsidRDefault="00072086" w:rsidP="00072086">
      <w:pPr>
        <w:tabs>
          <w:tab w:val="left" w:pos="2106"/>
        </w:tabs>
        <w:spacing w:after="0"/>
        <w:jc w:val="both"/>
        <w:rPr>
          <w:rFonts w:ascii="Times New Roman" w:eastAsia="Times New Roman" w:hAnsi="Times New Roman" w:cs="Times New Roman"/>
          <w:sz w:val="24"/>
          <w:szCs w:val="24"/>
          <w:rtl/>
          <w:lang w:bidi="fa-IR"/>
        </w:rPr>
      </w:pPr>
    </w:p>
    <w:p w:rsidR="00072086" w:rsidRPr="00C8683E" w:rsidRDefault="00072086" w:rsidP="00072086">
      <w:pPr>
        <w:tabs>
          <w:tab w:val="left" w:pos="2106"/>
        </w:tabs>
        <w:spacing w:after="0"/>
        <w:jc w:val="both"/>
        <w:rPr>
          <w:rFonts w:ascii="Times New Roman" w:eastAsia="Times New Roman" w:hAnsi="Times New Roman" w:cs="Times New Roman"/>
          <w:sz w:val="24"/>
          <w:szCs w:val="24"/>
          <w:lang w:bidi="fa-IR"/>
        </w:rPr>
      </w:pPr>
      <w:r w:rsidRPr="00122BFB">
        <w:rPr>
          <w:rFonts w:ascii="Times New Roman" w:eastAsia="Times New Roman" w:hAnsi="Times New Roman" w:cs="Times New Roman"/>
          <w:b/>
          <w:bCs/>
          <w:sz w:val="24"/>
          <w:szCs w:val="24"/>
          <w:lang w:bidi="fa-IR"/>
        </w:rPr>
        <w:t>Keywords</w:t>
      </w:r>
      <w:r w:rsidRPr="00C8683E">
        <w:rPr>
          <w:rFonts w:ascii="Times New Roman" w:eastAsia="Times New Roman" w:hAnsi="Times New Roman" w:cs="Times New Roman"/>
          <w:sz w:val="24"/>
          <w:szCs w:val="24"/>
          <w:lang w:bidi="fa-IR"/>
        </w:rPr>
        <w:t xml:space="preserve">: </w:t>
      </w:r>
      <w:r w:rsidRPr="00C8683E">
        <w:rPr>
          <w:rFonts w:ascii="Times New Roman" w:eastAsia="Times New Roman" w:hAnsi="Times New Roman" w:cs="Times New Roman"/>
          <w:sz w:val="24"/>
          <w:szCs w:val="24"/>
        </w:rPr>
        <w:t xml:space="preserve">first keyword, second keyword … (Maximum 5 words) </w:t>
      </w:r>
    </w:p>
    <w:p w:rsidR="00072086" w:rsidRPr="00C8683E" w:rsidRDefault="00072086" w:rsidP="00072086">
      <w:pPr>
        <w:tabs>
          <w:tab w:val="left" w:pos="2106"/>
        </w:tabs>
        <w:spacing w:after="0"/>
        <w:jc w:val="both"/>
        <w:rPr>
          <w:rFonts w:ascii="Times New Roman" w:eastAsia="Times New Roman" w:hAnsi="Times New Roman" w:cs="Times New Roman"/>
          <w:sz w:val="24"/>
          <w:szCs w:val="24"/>
          <w:lang w:bidi="fa-IR"/>
        </w:rPr>
      </w:pPr>
    </w:p>
    <w:p w:rsidR="00072086" w:rsidRPr="00C8683E" w:rsidRDefault="00072086" w:rsidP="00072086">
      <w:pPr>
        <w:tabs>
          <w:tab w:val="left" w:pos="2106"/>
        </w:tabs>
        <w:spacing w:after="0"/>
        <w:jc w:val="both"/>
        <w:rPr>
          <w:rFonts w:ascii="Times New Roman" w:eastAsia="Times New Roman" w:hAnsi="Times New Roman" w:cs="Times New Roman"/>
          <w:sz w:val="24"/>
          <w:szCs w:val="24"/>
          <w:lang w:bidi="fa-IR"/>
        </w:rPr>
      </w:pPr>
      <w:r w:rsidRPr="00C8683E">
        <w:rPr>
          <w:rFonts w:ascii="Times New Roman" w:eastAsia="Times New Roman" w:hAnsi="Times New Roman" w:cs="Times New Roman"/>
          <w:sz w:val="24"/>
          <w:szCs w:val="24"/>
          <w:lang w:bidi="fa-IR"/>
        </w:rPr>
        <w:t>First author Email address: Email@mailserver.com</w:t>
      </w:r>
    </w:p>
    <w:p w:rsidR="00072086" w:rsidRPr="00C8683E" w:rsidRDefault="00072086" w:rsidP="00072086">
      <w:pPr>
        <w:bidi/>
        <w:spacing w:after="0" w:line="240" w:lineRule="auto"/>
        <w:ind w:right="501"/>
        <w:outlineLvl w:val="2"/>
        <w:rPr>
          <w:rFonts w:asciiTheme="majorBidi" w:eastAsia="Times New Roman" w:hAnsiTheme="majorBidi" w:cs="B Nazanin"/>
          <w:sz w:val="27"/>
          <w:szCs w:val="27"/>
        </w:rPr>
      </w:pPr>
    </w:p>
    <w:p w:rsidR="0037139D" w:rsidRDefault="0037139D">
      <w:pPr>
        <w:rPr>
          <w:rtl/>
          <w:lang w:bidi="fa-IR"/>
        </w:rPr>
      </w:pPr>
    </w:p>
    <w:sectPr w:rsidR="0037139D" w:rsidSect="000018B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86"/>
    <w:rsid w:val="000018B9"/>
    <w:rsid w:val="00020F9D"/>
    <w:rsid w:val="00072086"/>
    <w:rsid w:val="000C250F"/>
    <w:rsid w:val="00122BFB"/>
    <w:rsid w:val="00133E50"/>
    <w:rsid w:val="00155F8A"/>
    <w:rsid w:val="001A3CC0"/>
    <w:rsid w:val="001B2938"/>
    <w:rsid w:val="00295E0A"/>
    <w:rsid w:val="00353999"/>
    <w:rsid w:val="0037139D"/>
    <w:rsid w:val="003B7931"/>
    <w:rsid w:val="003D1C05"/>
    <w:rsid w:val="00406927"/>
    <w:rsid w:val="004C746F"/>
    <w:rsid w:val="005305C4"/>
    <w:rsid w:val="005D029E"/>
    <w:rsid w:val="006E41FC"/>
    <w:rsid w:val="00700568"/>
    <w:rsid w:val="00730431"/>
    <w:rsid w:val="007405DE"/>
    <w:rsid w:val="00757FE1"/>
    <w:rsid w:val="00776F5B"/>
    <w:rsid w:val="007873AF"/>
    <w:rsid w:val="007916D8"/>
    <w:rsid w:val="007D353C"/>
    <w:rsid w:val="00827E2A"/>
    <w:rsid w:val="008C7208"/>
    <w:rsid w:val="008E4E58"/>
    <w:rsid w:val="0090781A"/>
    <w:rsid w:val="009215FF"/>
    <w:rsid w:val="009512B5"/>
    <w:rsid w:val="009C6AA1"/>
    <w:rsid w:val="00A23C5D"/>
    <w:rsid w:val="00AA00B1"/>
    <w:rsid w:val="00AD4889"/>
    <w:rsid w:val="00B81BF1"/>
    <w:rsid w:val="00BB42F5"/>
    <w:rsid w:val="00BE5EEA"/>
    <w:rsid w:val="00C60E68"/>
    <w:rsid w:val="00C93FBC"/>
    <w:rsid w:val="00D0653C"/>
    <w:rsid w:val="00D27BFC"/>
    <w:rsid w:val="00E62232"/>
    <w:rsid w:val="00EC13EB"/>
    <w:rsid w:val="00EF2B45"/>
    <w:rsid w:val="00F01252"/>
    <w:rsid w:val="00F369FF"/>
    <w:rsid w:val="00FD5BDE"/>
    <w:rsid w:val="00FE79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C379A-B7BD-4F29-9820-A667FFD7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086"/>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A</cp:lastModifiedBy>
  <cp:revision>4</cp:revision>
  <dcterms:created xsi:type="dcterms:W3CDTF">2016-01-19T07:17:00Z</dcterms:created>
  <dcterms:modified xsi:type="dcterms:W3CDTF">2016-01-20T13:55:00Z</dcterms:modified>
</cp:coreProperties>
</file>